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A49AE" w14:textId="77777777" w:rsidR="00653116" w:rsidRDefault="000858F2" w:rsidP="00653116">
      <w:pPr>
        <w:spacing w:after="0" w:line="360" w:lineRule="auto"/>
        <w:rPr>
          <w:rFonts w:ascii="Arial" w:hAnsi="Arial" w:cs="Arial"/>
          <w:b/>
          <w:bCs/>
          <w:sz w:val="24"/>
          <w:szCs w:val="24"/>
        </w:rPr>
      </w:pPr>
      <w:r>
        <w:rPr>
          <w:rFonts w:ascii="Arial" w:hAnsi="Arial" w:cs="Arial"/>
          <w:b/>
          <w:bCs/>
          <w:sz w:val="24"/>
          <w:szCs w:val="24"/>
        </w:rPr>
        <w:br/>
      </w:r>
    </w:p>
    <w:p w14:paraId="05DD16AA" w14:textId="5E4FC375" w:rsidR="000D432B" w:rsidRDefault="008D70A3" w:rsidP="00653116">
      <w:pPr>
        <w:spacing w:after="0" w:line="360" w:lineRule="auto"/>
        <w:rPr>
          <w:rFonts w:ascii="Arial" w:hAnsi="Arial" w:cs="Arial"/>
          <w:b/>
          <w:bCs/>
          <w:sz w:val="24"/>
          <w:szCs w:val="24"/>
        </w:rPr>
      </w:pPr>
      <w:r>
        <w:rPr>
          <w:rFonts w:ascii="Arial" w:hAnsi="Arial" w:cs="Arial"/>
          <w:b/>
          <w:bCs/>
          <w:sz w:val="24"/>
          <w:szCs w:val="24"/>
        </w:rPr>
        <w:t>Lounge Studios</w:t>
      </w:r>
      <w:r w:rsidR="00F329DD">
        <w:rPr>
          <w:rFonts w:ascii="Arial" w:hAnsi="Arial" w:cs="Arial"/>
          <w:b/>
          <w:bCs/>
          <w:sz w:val="24"/>
          <w:szCs w:val="24"/>
        </w:rPr>
        <w:t xml:space="preserve"> Brings Immersive Recording Capabilities to Artists of all Levels with Brand New Neumann </w:t>
      </w:r>
      <w:r w:rsidR="00953D3A">
        <w:rPr>
          <w:rFonts w:ascii="Arial" w:hAnsi="Arial" w:cs="Arial"/>
          <w:b/>
          <w:bCs/>
          <w:sz w:val="24"/>
          <w:szCs w:val="24"/>
        </w:rPr>
        <w:t>Monitor Setup</w:t>
      </w:r>
      <w:r w:rsidR="00EC492A">
        <w:rPr>
          <w:rFonts w:ascii="Arial" w:hAnsi="Arial" w:cs="Arial"/>
          <w:b/>
          <w:bCs/>
          <w:sz w:val="24"/>
          <w:szCs w:val="24"/>
        </w:rPr>
        <w:t>s</w:t>
      </w:r>
      <w:r w:rsidR="00953D3A">
        <w:rPr>
          <w:rFonts w:ascii="Arial" w:hAnsi="Arial" w:cs="Arial"/>
          <w:b/>
          <w:bCs/>
          <w:sz w:val="24"/>
          <w:szCs w:val="24"/>
        </w:rPr>
        <w:t xml:space="preserve"> </w:t>
      </w:r>
      <w:r w:rsidR="00174D7A">
        <w:rPr>
          <w:rFonts w:ascii="Arial" w:hAnsi="Arial" w:cs="Arial"/>
          <w:b/>
          <w:bCs/>
          <w:sz w:val="24"/>
          <w:szCs w:val="24"/>
        </w:rPr>
        <w:t xml:space="preserve">Across </w:t>
      </w:r>
      <w:r w:rsidR="00EC492A">
        <w:rPr>
          <w:rFonts w:ascii="Arial" w:hAnsi="Arial" w:cs="Arial"/>
          <w:b/>
          <w:bCs/>
          <w:sz w:val="24"/>
          <w:szCs w:val="24"/>
        </w:rPr>
        <w:t>Six</w:t>
      </w:r>
      <w:r w:rsidR="00174D7A">
        <w:rPr>
          <w:rFonts w:ascii="Arial" w:hAnsi="Arial" w:cs="Arial"/>
          <w:b/>
          <w:bCs/>
          <w:sz w:val="24"/>
          <w:szCs w:val="24"/>
        </w:rPr>
        <w:t xml:space="preserve"> Studios</w:t>
      </w:r>
    </w:p>
    <w:p w14:paraId="5B7F754E" w14:textId="01A9A661" w:rsidR="000D432B" w:rsidRDefault="009C4A11" w:rsidP="00653116">
      <w:pPr>
        <w:spacing w:after="0" w:line="360" w:lineRule="auto"/>
        <w:rPr>
          <w:rFonts w:ascii="Arial" w:hAnsi="Arial" w:cs="Arial"/>
          <w:b/>
          <w:bCs/>
          <w:color w:val="000000" w:themeColor="text1"/>
          <w:sz w:val="18"/>
          <w:szCs w:val="18"/>
        </w:rPr>
      </w:pPr>
      <w:r>
        <w:rPr>
          <w:rFonts w:ascii="Arial" w:hAnsi="Arial" w:cs="Arial"/>
          <w:b/>
          <w:bCs/>
          <w:color w:val="808080" w:themeColor="background1" w:themeShade="80"/>
          <w:sz w:val="18"/>
          <w:szCs w:val="18"/>
        </w:rPr>
        <w:br/>
      </w:r>
      <w:r w:rsidR="00953D3A" w:rsidRPr="00653116">
        <w:rPr>
          <w:rFonts w:ascii="Arial" w:hAnsi="Arial" w:cs="Arial"/>
          <w:b/>
          <w:bCs/>
          <w:color w:val="000000" w:themeColor="text1"/>
          <w:sz w:val="18"/>
          <w:szCs w:val="18"/>
        </w:rPr>
        <w:t xml:space="preserve">New York City’s Lounge Studios </w:t>
      </w:r>
      <w:r w:rsidR="0048383A" w:rsidRPr="00653116">
        <w:rPr>
          <w:rFonts w:ascii="Arial" w:hAnsi="Arial" w:cs="Arial"/>
          <w:b/>
          <w:bCs/>
          <w:color w:val="000000" w:themeColor="text1"/>
          <w:sz w:val="18"/>
          <w:szCs w:val="18"/>
        </w:rPr>
        <w:t xml:space="preserve">has </w:t>
      </w:r>
      <w:r w:rsidR="00431CC9" w:rsidRPr="00653116">
        <w:rPr>
          <w:rFonts w:ascii="Arial" w:hAnsi="Arial" w:cs="Arial"/>
          <w:b/>
          <w:bCs/>
          <w:color w:val="000000" w:themeColor="text1"/>
          <w:sz w:val="18"/>
          <w:szCs w:val="18"/>
        </w:rPr>
        <w:t>recorded</w:t>
      </w:r>
      <w:r w:rsidR="0048383A" w:rsidRPr="00653116">
        <w:rPr>
          <w:rFonts w:ascii="Arial" w:hAnsi="Arial" w:cs="Arial"/>
          <w:b/>
          <w:bCs/>
          <w:color w:val="000000" w:themeColor="text1"/>
          <w:sz w:val="18"/>
          <w:szCs w:val="18"/>
        </w:rPr>
        <w:t xml:space="preserve"> everyone from Solange to </w:t>
      </w:r>
      <w:r w:rsidR="00BF6F34" w:rsidRPr="00653116">
        <w:rPr>
          <w:rFonts w:ascii="Arial" w:hAnsi="Arial" w:cs="Arial"/>
          <w:b/>
          <w:bCs/>
          <w:color w:val="000000" w:themeColor="text1"/>
          <w:sz w:val="18"/>
          <w:szCs w:val="18"/>
        </w:rPr>
        <w:t xml:space="preserve">Jay </w:t>
      </w:r>
      <w:proofErr w:type="spellStart"/>
      <w:r w:rsidR="00BF6F34" w:rsidRPr="00653116">
        <w:rPr>
          <w:rFonts w:ascii="Arial" w:hAnsi="Arial" w:cs="Arial"/>
          <w:b/>
          <w:bCs/>
          <w:color w:val="000000" w:themeColor="text1"/>
          <w:sz w:val="18"/>
          <w:szCs w:val="18"/>
        </w:rPr>
        <w:t>Balvin</w:t>
      </w:r>
      <w:proofErr w:type="spellEnd"/>
      <w:r w:rsidR="00BF6F34" w:rsidRPr="00653116">
        <w:rPr>
          <w:rFonts w:ascii="Arial" w:hAnsi="Arial" w:cs="Arial"/>
          <w:b/>
          <w:bCs/>
          <w:color w:val="000000" w:themeColor="text1"/>
          <w:sz w:val="18"/>
          <w:szCs w:val="18"/>
        </w:rPr>
        <w:t xml:space="preserve">, </w:t>
      </w:r>
      <w:r w:rsidR="00C8316A" w:rsidRPr="00653116">
        <w:rPr>
          <w:rFonts w:ascii="Arial" w:hAnsi="Arial" w:cs="Arial"/>
          <w:b/>
          <w:bCs/>
          <w:color w:val="000000" w:themeColor="text1"/>
          <w:sz w:val="18"/>
          <w:szCs w:val="18"/>
        </w:rPr>
        <w:t xml:space="preserve">but still </w:t>
      </w:r>
      <w:proofErr w:type="spellStart"/>
      <w:r w:rsidR="002D50C0" w:rsidRPr="00653116">
        <w:rPr>
          <w:rFonts w:ascii="Arial" w:hAnsi="Arial" w:cs="Arial"/>
          <w:b/>
          <w:bCs/>
          <w:color w:val="000000" w:themeColor="text1"/>
          <w:sz w:val="18"/>
          <w:szCs w:val="18"/>
        </w:rPr>
        <w:t>honors</w:t>
      </w:r>
      <w:proofErr w:type="spellEnd"/>
      <w:r w:rsidR="002D50C0" w:rsidRPr="00653116">
        <w:rPr>
          <w:rFonts w:ascii="Arial" w:hAnsi="Arial" w:cs="Arial"/>
          <w:b/>
          <w:bCs/>
          <w:color w:val="000000" w:themeColor="text1"/>
          <w:sz w:val="18"/>
          <w:szCs w:val="18"/>
        </w:rPr>
        <w:t xml:space="preserve"> </w:t>
      </w:r>
      <w:r w:rsidR="00431CC9" w:rsidRPr="00653116">
        <w:rPr>
          <w:rFonts w:ascii="Arial" w:hAnsi="Arial" w:cs="Arial"/>
          <w:b/>
          <w:bCs/>
          <w:color w:val="000000" w:themeColor="text1"/>
          <w:sz w:val="18"/>
          <w:szCs w:val="18"/>
        </w:rPr>
        <w:t>its founder’s</w:t>
      </w:r>
      <w:r w:rsidR="002D50C0" w:rsidRPr="00653116">
        <w:rPr>
          <w:rFonts w:ascii="Arial" w:hAnsi="Arial" w:cs="Arial"/>
          <w:b/>
          <w:bCs/>
          <w:color w:val="000000" w:themeColor="text1"/>
          <w:sz w:val="18"/>
          <w:szCs w:val="18"/>
        </w:rPr>
        <w:t xml:space="preserve"> humble beginnings by </w:t>
      </w:r>
      <w:r w:rsidR="00217A8E" w:rsidRPr="00653116">
        <w:rPr>
          <w:rFonts w:ascii="Arial" w:hAnsi="Arial" w:cs="Arial"/>
          <w:b/>
          <w:bCs/>
          <w:color w:val="000000" w:themeColor="text1"/>
          <w:sz w:val="18"/>
          <w:szCs w:val="18"/>
        </w:rPr>
        <w:t>enabling</w:t>
      </w:r>
      <w:r w:rsidR="000556F8" w:rsidRPr="00653116">
        <w:rPr>
          <w:rFonts w:ascii="Arial" w:hAnsi="Arial" w:cs="Arial"/>
          <w:b/>
          <w:bCs/>
          <w:color w:val="000000" w:themeColor="text1"/>
          <w:sz w:val="18"/>
          <w:szCs w:val="18"/>
        </w:rPr>
        <w:t xml:space="preserve"> </w:t>
      </w:r>
      <w:r w:rsidR="00217A8E" w:rsidRPr="00653116">
        <w:rPr>
          <w:rFonts w:ascii="Arial" w:hAnsi="Arial" w:cs="Arial"/>
          <w:b/>
          <w:bCs/>
          <w:color w:val="000000" w:themeColor="text1"/>
          <w:sz w:val="18"/>
          <w:szCs w:val="18"/>
        </w:rPr>
        <w:t>indie</w:t>
      </w:r>
      <w:r w:rsidR="000556F8" w:rsidRPr="00653116">
        <w:rPr>
          <w:rFonts w:ascii="Arial" w:hAnsi="Arial" w:cs="Arial"/>
          <w:b/>
          <w:bCs/>
          <w:color w:val="000000" w:themeColor="text1"/>
          <w:sz w:val="18"/>
          <w:szCs w:val="18"/>
        </w:rPr>
        <w:t xml:space="preserve"> artists </w:t>
      </w:r>
      <w:r w:rsidR="00431CC9" w:rsidRPr="00653116">
        <w:rPr>
          <w:rFonts w:ascii="Arial" w:hAnsi="Arial" w:cs="Arial"/>
          <w:b/>
          <w:bCs/>
          <w:color w:val="000000" w:themeColor="text1"/>
          <w:sz w:val="18"/>
          <w:szCs w:val="18"/>
        </w:rPr>
        <w:t>with</w:t>
      </w:r>
      <w:r w:rsidR="000556F8" w:rsidRPr="00653116">
        <w:rPr>
          <w:rFonts w:ascii="Arial" w:hAnsi="Arial" w:cs="Arial"/>
          <w:b/>
          <w:bCs/>
          <w:color w:val="000000" w:themeColor="text1"/>
          <w:sz w:val="18"/>
          <w:szCs w:val="18"/>
        </w:rPr>
        <w:t xml:space="preserve"> top </w:t>
      </w:r>
      <w:r w:rsidR="001C5BA6" w:rsidRPr="00653116">
        <w:rPr>
          <w:rFonts w:ascii="Arial" w:hAnsi="Arial" w:cs="Arial"/>
          <w:b/>
          <w:bCs/>
          <w:color w:val="000000" w:themeColor="text1"/>
          <w:sz w:val="18"/>
          <w:szCs w:val="18"/>
        </w:rPr>
        <w:t>recording facilities</w:t>
      </w:r>
      <w:r w:rsidR="00B5230A" w:rsidRPr="00653116">
        <w:rPr>
          <w:rFonts w:ascii="Arial" w:hAnsi="Arial" w:cs="Arial"/>
          <w:b/>
          <w:bCs/>
          <w:color w:val="000000" w:themeColor="text1"/>
          <w:sz w:val="18"/>
          <w:szCs w:val="18"/>
        </w:rPr>
        <w:t>,</w:t>
      </w:r>
      <w:r w:rsidR="000556F8" w:rsidRPr="00653116">
        <w:rPr>
          <w:rFonts w:ascii="Arial" w:hAnsi="Arial" w:cs="Arial"/>
          <w:b/>
          <w:bCs/>
          <w:color w:val="000000" w:themeColor="text1"/>
          <w:sz w:val="18"/>
          <w:szCs w:val="18"/>
        </w:rPr>
        <w:t xml:space="preserve"> </w:t>
      </w:r>
      <w:r w:rsidR="003C3D1A" w:rsidRPr="00653116">
        <w:rPr>
          <w:rFonts w:ascii="Arial" w:hAnsi="Arial" w:cs="Arial"/>
          <w:b/>
          <w:bCs/>
          <w:color w:val="000000" w:themeColor="text1"/>
          <w:sz w:val="18"/>
          <w:szCs w:val="18"/>
        </w:rPr>
        <w:t>including</w:t>
      </w:r>
      <w:r w:rsidR="00F046F0" w:rsidRPr="00653116">
        <w:rPr>
          <w:rFonts w:ascii="Arial" w:hAnsi="Arial" w:cs="Arial"/>
          <w:b/>
          <w:bCs/>
          <w:color w:val="000000" w:themeColor="text1"/>
          <w:sz w:val="18"/>
          <w:szCs w:val="18"/>
        </w:rPr>
        <w:t xml:space="preserve"> a brand</w:t>
      </w:r>
      <w:r w:rsidR="000556F8" w:rsidRPr="00653116">
        <w:rPr>
          <w:rFonts w:ascii="Arial" w:hAnsi="Arial" w:cs="Arial"/>
          <w:b/>
          <w:bCs/>
          <w:color w:val="000000" w:themeColor="text1"/>
          <w:sz w:val="18"/>
          <w:szCs w:val="18"/>
        </w:rPr>
        <w:t xml:space="preserve"> </w:t>
      </w:r>
      <w:r w:rsidR="00C8316A" w:rsidRPr="00653116">
        <w:rPr>
          <w:rFonts w:ascii="Arial" w:hAnsi="Arial" w:cs="Arial"/>
          <w:b/>
          <w:bCs/>
          <w:color w:val="000000" w:themeColor="text1"/>
          <w:sz w:val="18"/>
          <w:szCs w:val="18"/>
        </w:rPr>
        <w:t xml:space="preserve">new </w:t>
      </w:r>
      <w:r w:rsidR="00947D40" w:rsidRPr="00653116">
        <w:rPr>
          <w:rFonts w:ascii="Arial" w:hAnsi="Arial" w:cs="Arial"/>
          <w:b/>
          <w:bCs/>
          <w:color w:val="000000" w:themeColor="text1"/>
          <w:sz w:val="18"/>
          <w:szCs w:val="18"/>
        </w:rPr>
        <w:t xml:space="preserve">7.4.1 </w:t>
      </w:r>
      <w:r w:rsidR="00786BED" w:rsidRPr="00653116">
        <w:rPr>
          <w:rFonts w:ascii="Arial" w:hAnsi="Arial" w:cs="Arial"/>
          <w:b/>
          <w:bCs/>
          <w:color w:val="000000" w:themeColor="text1"/>
          <w:sz w:val="18"/>
          <w:szCs w:val="18"/>
        </w:rPr>
        <w:t xml:space="preserve">Atmos </w:t>
      </w:r>
      <w:r w:rsidR="00D13A84" w:rsidRPr="00653116">
        <w:rPr>
          <w:rFonts w:ascii="Arial" w:hAnsi="Arial" w:cs="Arial"/>
          <w:b/>
          <w:bCs/>
          <w:color w:val="000000" w:themeColor="text1"/>
          <w:sz w:val="18"/>
          <w:szCs w:val="18"/>
        </w:rPr>
        <w:t xml:space="preserve">recording </w:t>
      </w:r>
      <w:r w:rsidR="001C5BA6" w:rsidRPr="00653116">
        <w:rPr>
          <w:rFonts w:ascii="Arial" w:hAnsi="Arial" w:cs="Arial"/>
          <w:b/>
          <w:bCs/>
          <w:color w:val="000000" w:themeColor="text1"/>
          <w:sz w:val="18"/>
          <w:szCs w:val="18"/>
        </w:rPr>
        <w:t>studio</w:t>
      </w:r>
      <w:r w:rsidR="002D50C0" w:rsidRPr="00653116">
        <w:rPr>
          <w:rFonts w:ascii="Arial" w:hAnsi="Arial" w:cs="Arial"/>
          <w:b/>
          <w:bCs/>
          <w:color w:val="000000" w:themeColor="text1"/>
          <w:sz w:val="18"/>
          <w:szCs w:val="18"/>
        </w:rPr>
        <w:t xml:space="preserve"> powered by Neumann</w:t>
      </w:r>
      <w:r w:rsidR="001C5BA6" w:rsidRPr="00653116">
        <w:rPr>
          <w:rFonts w:ascii="Arial" w:hAnsi="Arial" w:cs="Arial"/>
          <w:b/>
          <w:bCs/>
          <w:color w:val="000000" w:themeColor="text1"/>
          <w:sz w:val="18"/>
          <w:szCs w:val="18"/>
        </w:rPr>
        <w:t xml:space="preserve"> KH series monitors</w:t>
      </w:r>
      <w:r w:rsidR="002C5748" w:rsidRPr="00653116" w:rsidDel="00CF3CA8">
        <w:rPr>
          <w:rFonts w:ascii="Arial" w:hAnsi="Arial" w:cs="Arial"/>
          <w:b/>
          <w:bCs/>
          <w:color w:val="000000" w:themeColor="text1"/>
          <w:sz w:val="18"/>
          <w:szCs w:val="18"/>
        </w:rPr>
        <w:t>.</w:t>
      </w:r>
    </w:p>
    <w:p w14:paraId="2B897379" w14:textId="77777777" w:rsidR="00653116" w:rsidRPr="00653116" w:rsidRDefault="00653116" w:rsidP="00653116">
      <w:pPr>
        <w:spacing w:after="0" w:line="276" w:lineRule="auto"/>
        <w:rPr>
          <w:rFonts w:ascii="Arial" w:hAnsi="Arial" w:cs="Arial"/>
          <w:b/>
          <w:bCs/>
          <w:color w:val="808080" w:themeColor="background1" w:themeShade="80"/>
          <w:sz w:val="18"/>
          <w:szCs w:val="18"/>
        </w:rPr>
      </w:pPr>
    </w:p>
    <w:p w14:paraId="41D01BD0" w14:textId="77777777" w:rsidR="00F00A11" w:rsidRPr="00F2375B" w:rsidRDefault="00F00A11" w:rsidP="00072267">
      <w:pPr>
        <w:spacing w:after="0"/>
        <w:rPr>
          <w:rFonts w:ascii="Arial" w:hAnsi="Arial" w:cs="Arial"/>
          <w:b/>
          <w:bCs/>
          <w:color w:val="808080" w:themeColor="background1" w:themeShade="80"/>
          <w:sz w:val="18"/>
          <w:szCs w:val="18"/>
        </w:rPr>
      </w:pPr>
    </w:p>
    <w:p w14:paraId="6FBF3C9F" w14:textId="77777777" w:rsidR="0026061F" w:rsidRDefault="00F00A11" w:rsidP="0026061F">
      <w:pPr>
        <w:keepNext/>
        <w:spacing w:after="0"/>
      </w:pPr>
      <w:r>
        <w:rPr>
          <w:noProof/>
        </w:rPr>
        <w:drawing>
          <wp:inline distT="0" distB="0" distL="0" distR="0" wp14:anchorId="0141422F" wp14:editId="686E8CC6">
            <wp:extent cx="5538158" cy="3690824"/>
            <wp:effectExtent l="0" t="0" r="5715" b="5080"/>
            <wp:docPr id="1311551911" name="Picture 3" descr="A couple of men sitting on a couch in a room with framed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51911" name="Picture 3" descr="A couple of men sitting on a couch in a room with framed record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4284" cy="3701571"/>
                    </a:xfrm>
                    <a:prstGeom prst="rect">
                      <a:avLst/>
                    </a:prstGeom>
                    <a:noFill/>
                    <a:ln>
                      <a:noFill/>
                    </a:ln>
                  </pic:spPr>
                </pic:pic>
              </a:graphicData>
            </a:graphic>
          </wp:inline>
        </w:drawing>
      </w:r>
    </w:p>
    <w:p w14:paraId="4FDD825D" w14:textId="77777777" w:rsidR="00F00A11" w:rsidRPr="00821913" w:rsidRDefault="00F00A11" w:rsidP="00C13127">
      <w:pPr>
        <w:spacing w:after="0"/>
        <w:rPr>
          <w:rFonts w:ascii="Arial" w:hAnsi="Arial" w:cs="Arial"/>
          <w:sz w:val="18"/>
          <w:szCs w:val="18"/>
        </w:rPr>
      </w:pPr>
    </w:p>
    <w:p w14:paraId="726F12BF" w14:textId="5E0DF480" w:rsidR="00C33D41" w:rsidRDefault="00FB6A15" w:rsidP="00F00A11">
      <w:pPr>
        <w:spacing w:line="360" w:lineRule="auto"/>
        <w:rPr>
          <w:rFonts w:ascii="Arial" w:hAnsi="Arial" w:cs="Arial"/>
          <w:b/>
          <w:bCs/>
          <w:sz w:val="18"/>
          <w:szCs w:val="18"/>
        </w:rPr>
      </w:pPr>
      <w:r>
        <w:rPr>
          <w:rFonts w:ascii="Arial" w:hAnsi="Arial" w:cs="Arial"/>
          <w:b/>
          <w:bCs/>
          <w:i/>
          <w:iCs/>
          <w:sz w:val="18"/>
          <w:szCs w:val="18"/>
        </w:rPr>
        <w:t>New York</w:t>
      </w:r>
      <w:r w:rsidR="16EE354D" w:rsidRPr="2AAA42EE">
        <w:rPr>
          <w:rFonts w:ascii="Arial" w:hAnsi="Arial" w:cs="Arial"/>
          <w:b/>
          <w:bCs/>
          <w:i/>
          <w:iCs/>
          <w:sz w:val="18"/>
          <w:szCs w:val="18"/>
        </w:rPr>
        <w:t xml:space="preserve">, </w:t>
      </w:r>
      <w:r w:rsidR="00CD0C83">
        <w:rPr>
          <w:rFonts w:ascii="Arial" w:hAnsi="Arial" w:cs="Arial"/>
          <w:b/>
          <w:bCs/>
          <w:i/>
          <w:iCs/>
          <w:sz w:val="18"/>
          <w:szCs w:val="18"/>
        </w:rPr>
        <w:t>April</w:t>
      </w:r>
      <w:r>
        <w:rPr>
          <w:rFonts w:ascii="Arial" w:hAnsi="Arial" w:cs="Arial"/>
          <w:b/>
          <w:bCs/>
          <w:i/>
          <w:iCs/>
          <w:sz w:val="18"/>
          <w:szCs w:val="18"/>
        </w:rPr>
        <w:t xml:space="preserve"> 2024</w:t>
      </w:r>
      <w:r w:rsidR="16EE354D" w:rsidRPr="2AAA42EE">
        <w:rPr>
          <w:rFonts w:ascii="Arial" w:hAnsi="Arial" w:cs="Arial"/>
          <w:b/>
          <w:bCs/>
          <w:sz w:val="18"/>
          <w:szCs w:val="18"/>
        </w:rPr>
        <w:t xml:space="preserve"> </w:t>
      </w:r>
      <w:r w:rsidR="00F80B08">
        <w:rPr>
          <w:rFonts w:ascii="Arial" w:hAnsi="Arial" w:cs="Arial"/>
          <w:b/>
          <w:bCs/>
          <w:sz w:val="18"/>
          <w:szCs w:val="18"/>
        </w:rPr>
        <w:t xml:space="preserve">– Lounge Recording Studios is a hidden </w:t>
      </w:r>
      <w:r w:rsidR="00337DC8">
        <w:rPr>
          <w:rFonts w:ascii="Arial" w:hAnsi="Arial" w:cs="Arial"/>
          <w:b/>
          <w:bCs/>
          <w:sz w:val="18"/>
          <w:szCs w:val="18"/>
        </w:rPr>
        <w:t>artist’s sanctuary</w:t>
      </w:r>
      <w:r w:rsidR="00674F6B">
        <w:rPr>
          <w:rFonts w:ascii="Arial" w:hAnsi="Arial" w:cs="Arial"/>
          <w:b/>
          <w:bCs/>
          <w:sz w:val="18"/>
          <w:szCs w:val="18"/>
        </w:rPr>
        <w:t xml:space="preserve"> in the heart of Times Square</w:t>
      </w:r>
      <w:r w:rsidR="002C4CF4">
        <w:rPr>
          <w:rFonts w:ascii="Arial" w:hAnsi="Arial" w:cs="Arial"/>
          <w:b/>
          <w:bCs/>
          <w:sz w:val="18"/>
          <w:szCs w:val="18"/>
        </w:rPr>
        <w:t>.</w:t>
      </w:r>
      <w:r w:rsidR="00674F6B">
        <w:rPr>
          <w:rFonts w:ascii="Arial" w:hAnsi="Arial" w:cs="Arial"/>
          <w:b/>
          <w:bCs/>
          <w:sz w:val="18"/>
          <w:szCs w:val="18"/>
        </w:rPr>
        <w:t xml:space="preserve"> </w:t>
      </w:r>
      <w:r w:rsidR="002C4CF4">
        <w:rPr>
          <w:rFonts w:ascii="Arial" w:hAnsi="Arial" w:cs="Arial"/>
          <w:b/>
          <w:bCs/>
          <w:sz w:val="18"/>
          <w:szCs w:val="18"/>
        </w:rPr>
        <w:t>M</w:t>
      </w:r>
      <w:r w:rsidR="00674F6B">
        <w:rPr>
          <w:rFonts w:ascii="Arial" w:hAnsi="Arial" w:cs="Arial"/>
          <w:b/>
          <w:bCs/>
          <w:sz w:val="18"/>
          <w:szCs w:val="18"/>
        </w:rPr>
        <w:t xml:space="preserve">ade up of 11 </w:t>
      </w:r>
      <w:r w:rsidR="00D00187">
        <w:rPr>
          <w:rFonts w:ascii="Arial" w:hAnsi="Arial" w:cs="Arial"/>
          <w:b/>
          <w:bCs/>
          <w:sz w:val="18"/>
          <w:szCs w:val="18"/>
        </w:rPr>
        <w:t>professional multimedia and recording studios</w:t>
      </w:r>
      <w:r w:rsidR="00DC0698">
        <w:rPr>
          <w:rFonts w:ascii="Arial" w:hAnsi="Arial" w:cs="Arial"/>
          <w:b/>
          <w:bCs/>
          <w:sz w:val="18"/>
          <w:szCs w:val="18"/>
        </w:rPr>
        <w:t>,</w:t>
      </w:r>
      <w:r w:rsidR="002C4CF4">
        <w:rPr>
          <w:rFonts w:ascii="Arial" w:hAnsi="Arial" w:cs="Arial"/>
          <w:b/>
          <w:bCs/>
          <w:sz w:val="18"/>
          <w:szCs w:val="18"/>
        </w:rPr>
        <w:t xml:space="preserve"> Lounge’s </w:t>
      </w:r>
      <w:r w:rsidR="003006AF">
        <w:rPr>
          <w:rFonts w:ascii="Arial" w:hAnsi="Arial" w:cs="Arial"/>
          <w:b/>
          <w:bCs/>
          <w:sz w:val="18"/>
          <w:szCs w:val="18"/>
        </w:rPr>
        <w:t>CEO and Founder</w:t>
      </w:r>
      <w:r w:rsidR="002C4CF4">
        <w:rPr>
          <w:rFonts w:ascii="Arial" w:hAnsi="Arial" w:cs="Arial"/>
          <w:b/>
          <w:bCs/>
          <w:sz w:val="18"/>
          <w:szCs w:val="18"/>
        </w:rPr>
        <w:t xml:space="preserve"> Walt Randall is</w:t>
      </w:r>
      <w:r w:rsidR="00DC0698">
        <w:rPr>
          <w:rFonts w:ascii="Arial" w:hAnsi="Arial" w:cs="Arial"/>
          <w:b/>
          <w:bCs/>
          <w:sz w:val="18"/>
          <w:szCs w:val="18"/>
        </w:rPr>
        <w:t xml:space="preserve"> focused on empowering </w:t>
      </w:r>
      <w:r w:rsidR="00337DC8">
        <w:rPr>
          <w:rFonts w:ascii="Arial" w:hAnsi="Arial" w:cs="Arial"/>
          <w:b/>
          <w:bCs/>
          <w:sz w:val="18"/>
          <w:szCs w:val="18"/>
        </w:rPr>
        <w:t>artists</w:t>
      </w:r>
      <w:r w:rsidR="00DC0698">
        <w:rPr>
          <w:rFonts w:ascii="Arial" w:hAnsi="Arial" w:cs="Arial"/>
          <w:b/>
          <w:bCs/>
          <w:sz w:val="18"/>
          <w:szCs w:val="18"/>
        </w:rPr>
        <w:t xml:space="preserve"> </w:t>
      </w:r>
      <w:r w:rsidR="00C33D41">
        <w:rPr>
          <w:rFonts w:ascii="Arial" w:hAnsi="Arial" w:cs="Arial"/>
          <w:b/>
          <w:bCs/>
          <w:sz w:val="18"/>
          <w:szCs w:val="18"/>
        </w:rPr>
        <w:t xml:space="preserve">at all levels </w:t>
      </w:r>
      <w:r w:rsidR="002C4CF4">
        <w:rPr>
          <w:rFonts w:ascii="Arial" w:hAnsi="Arial" w:cs="Arial"/>
          <w:b/>
          <w:bCs/>
          <w:sz w:val="18"/>
          <w:szCs w:val="18"/>
        </w:rPr>
        <w:t xml:space="preserve">to create to their potential </w:t>
      </w:r>
      <w:r w:rsidR="00DC0698">
        <w:rPr>
          <w:rFonts w:ascii="Arial" w:hAnsi="Arial" w:cs="Arial"/>
          <w:b/>
          <w:bCs/>
          <w:sz w:val="18"/>
          <w:szCs w:val="18"/>
        </w:rPr>
        <w:t xml:space="preserve">with </w:t>
      </w:r>
      <w:r w:rsidR="00D00187">
        <w:rPr>
          <w:rFonts w:ascii="Arial" w:hAnsi="Arial" w:cs="Arial"/>
          <w:b/>
          <w:bCs/>
          <w:sz w:val="18"/>
          <w:szCs w:val="18"/>
        </w:rPr>
        <w:t xml:space="preserve">cutting edge </w:t>
      </w:r>
      <w:r w:rsidR="00DC0698">
        <w:rPr>
          <w:rFonts w:ascii="Arial" w:hAnsi="Arial" w:cs="Arial"/>
          <w:b/>
          <w:bCs/>
          <w:sz w:val="18"/>
          <w:szCs w:val="18"/>
        </w:rPr>
        <w:t xml:space="preserve">audio, </w:t>
      </w:r>
      <w:proofErr w:type="gramStart"/>
      <w:r w:rsidR="00DC0698">
        <w:rPr>
          <w:rFonts w:ascii="Arial" w:hAnsi="Arial" w:cs="Arial"/>
          <w:b/>
          <w:bCs/>
          <w:sz w:val="18"/>
          <w:szCs w:val="18"/>
        </w:rPr>
        <w:t>photo</w:t>
      </w:r>
      <w:proofErr w:type="gramEnd"/>
      <w:r w:rsidR="00DC0698">
        <w:rPr>
          <w:rFonts w:ascii="Arial" w:hAnsi="Arial" w:cs="Arial"/>
          <w:b/>
          <w:bCs/>
          <w:sz w:val="18"/>
          <w:szCs w:val="18"/>
        </w:rPr>
        <w:t xml:space="preserve"> and video</w:t>
      </w:r>
      <w:r w:rsidR="003F583F">
        <w:rPr>
          <w:rFonts w:ascii="Arial" w:hAnsi="Arial" w:cs="Arial"/>
          <w:b/>
          <w:bCs/>
          <w:sz w:val="18"/>
          <w:szCs w:val="18"/>
        </w:rPr>
        <w:t xml:space="preserve"> equipmen</w:t>
      </w:r>
      <w:r w:rsidR="00B849AC">
        <w:rPr>
          <w:rFonts w:ascii="Arial" w:hAnsi="Arial" w:cs="Arial"/>
          <w:b/>
          <w:bCs/>
          <w:sz w:val="18"/>
          <w:szCs w:val="18"/>
        </w:rPr>
        <w:t>t</w:t>
      </w:r>
      <w:r w:rsidR="003E4C6C">
        <w:rPr>
          <w:rFonts w:ascii="Arial" w:hAnsi="Arial" w:cs="Arial"/>
          <w:b/>
          <w:bCs/>
          <w:sz w:val="18"/>
          <w:szCs w:val="18"/>
        </w:rPr>
        <w:t xml:space="preserve">. In close collaboration with Head Engineer </w:t>
      </w:r>
      <w:proofErr w:type="spellStart"/>
      <w:r w:rsidR="003E4C6C">
        <w:rPr>
          <w:rFonts w:ascii="Arial" w:hAnsi="Arial" w:cs="Arial"/>
          <w:b/>
          <w:bCs/>
          <w:sz w:val="18"/>
          <w:szCs w:val="18"/>
        </w:rPr>
        <w:t>Mikaelin</w:t>
      </w:r>
      <w:proofErr w:type="spellEnd"/>
      <w:r w:rsidR="003E4C6C">
        <w:rPr>
          <w:rFonts w:ascii="Arial" w:hAnsi="Arial" w:cs="Arial"/>
          <w:b/>
          <w:bCs/>
          <w:sz w:val="18"/>
          <w:szCs w:val="18"/>
        </w:rPr>
        <w:t xml:space="preserve"> ‘Blue’ </w:t>
      </w:r>
      <w:proofErr w:type="spellStart"/>
      <w:r w:rsidR="003E4C6C">
        <w:rPr>
          <w:rFonts w:ascii="Arial" w:hAnsi="Arial" w:cs="Arial"/>
          <w:b/>
          <w:bCs/>
          <w:sz w:val="18"/>
          <w:szCs w:val="18"/>
        </w:rPr>
        <w:t>BlueSpruce</w:t>
      </w:r>
      <w:proofErr w:type="spellEnd"/>
      <w:r w:rsidR="001302D9">
        <w:rPr>
          <w:rFonts w:ascii="Arial" w:hAnsi="Arial" w:cs="Arial"/>
          <w:b/>
          <w:bCs/>
          <w:sz w:val="18"/>
          <w:szCs w:val="18"/>
        </w:rPr>
        <w:t xml:space="preserve">, </w:t>
      </w:r>
      <w:r w:rsidR="00EE190F">
        <w:rPr>
          <w:rFonts w:ascii="Arial" w:hAnsi="Arial" w:cs="Arial"/>
          <w:b/>
          <w:bCs/>
          <w:sz w:val="18"/>
          <w:szCs w:val="18"/>
        </w:rPr>
        <w:t>Walt</w:t>
      </w:r>
      <w:r w:rsidR="001302D9">
        <w:rPr>
          <w:rFonts w:ascii="Arial" w:hAnsi="Arial" w:cs="Arial"/>
          <w:b/>
          <w:bCs/>
          <w:sz w:val="18"/>
          <w:szCs w:val="18"/>
        </w:rPr>
        <w:t xml:space="preserve"> has recently </w:t>
      </w:r>
      <w:r w:rsidR="00C33D41">
        <w:rPr>
          <w:rFonts w:ascii="Arial" w:hAnsi="Arial" w:cs="Arial"/>
          <w:b/>
          <w:bCs/>
          <w:sz w:val="18"/>
          <w:szCs w:val="18"/>
        </w:rPr>
        <w:t>outfitted</w:t>
      </w:r>
      <w:r w:rsidR="00B849AC">
        <w:rPr>
          <w:rFonts w:ascii="Arial" w:hAnsi="Arial" w:cs="Arial"/>
          <w:b/>
          <w:bCs/>
          <w:sz w:val="18"/>
          <w:szCs w:val="18"/>
        </w:rPr>
        <w:t xml:space="preserve"> several</w:t>
      </w:r>
      <w:r w:rsidR="003006AF">
        <w:rPr>
          <w:rFonts w:ascii="Arial" w:hAnsi="Arial" w:cs="Arial"/>
          <w:b/>
          <w:bCs/>
          <w:sz w:val="18"/>
          <w:szCs w:val="18"/>
        </w:rPr>
        <w:t xml:space="preserve"> of Lounge’s bespoke</w:t>
      </w:r>
      <w:r w:rsidR="00B849AC">
        <w:rPr>
          <w:rFonts w:ascii="Arial" w:hAnsi="Arial" w:cs="Arial"/>
          <w:b/>
          <w:bCs/>
          <w:sz w:val="18"/>
          <w:szCs w:val="18"/>
        </w:rPr>
        <w:t xml:space="preserve"> </w:t>
      </w:r>
      <w:r w:rsidR="003006AF">
        <w:rPr>
          <w:rFonts w:ascii="Arial" w:hAnsi="Arial" w:cs="Arial"/>
          <w:b/>
          <w:bCs/>
          <w:sz w:val="18"/>
          <w:szCs w:val="18"/>
        </w:rPr>
        <w:t>recording studios</w:t>
      </w:r>
      <w:r w:rsidR="00A157EF">
        <w:rPr>
          <w:rFonts w:ascii="Arial" w:hAnsi="Arial" w:cs="Arial"/>
          <w:b/>
          <w:bCs/>
          <w:sz w:val="18"/>
          <w:szCs w:val="18"/>
        </w:rPr>
        <w:t xml:space="preserve"> with </w:t>
      </w:r>
      <w:r w:rsidR="00871889">
        <w:rPr>
          <w:rFonts w:ascii="Arial" w:hAnsi="Arial" w:cs="Arial"/>
          <w:b/>
          <w:bCs/>
          <w:sz w:val="18"/>
          <w:szCs w:val="18"/>
        </w:rPr>
        <w:t xml:space="preserve">over 30 </w:t>
      </w:r>
      <w:r w:rsidR="00A157EF">
        <w:rPr>
          <w:rFonts w:ascii="Arial" w:hAnsi="Arial" w:cs="Arial"/>
          <w:b/>
          <w:bCs/>
          <w:sz w:val="18"/>
          <w:szCs w:val="18"/>
        </w:rPr>
        <w:t>Neumann KH series monitors</w:t>
      </w:r>
      <w:r w:rsidR="001302D9">
        <w:rPr>
          <w:rFonts w:ascii="Arial" w:hAnsi="Arial" w:cs="Arial"/>
          <w:b/>
          <w:bCs/>
          <w:sz w:val="18"/>
          <w:szCs w:val="18"/>
        </w:rPr>
        <w:t xml:space="preserve">, </w:t>
      </w:r>
      <w:r w:rsidR="009551EF">
        <w:rPr>
          <w:rFonts w:ascii="Arial" w:hAnsi="Arial" w:cs="Arial"/>
          <w:b/>
          <w:bCs/>
          <w:sz w:val="18"/>
          <w:szCs w:val="18"/>
        </w:rPr>
        <w:t>including</w:t>
      </w:r>
      <w:r w:rsidR="001302D9">
        <w:rPr>
          <w:rFonts w:ascii="Arial" w:hAnsi="Arial" w:cs="Arial"/>
          <w:b/>
          <w:bCs/>
          <w:sz w:val="18"/>
          <w:szCs w:val="18"/>
        </w:rPr>
        <w:t xml:space="preserve"> a </w:t>
      </w:r>
      <w:r w:rsidR="00DA7D7B">
        <w:rPr>
          <w:rFonts w:ascii="Arial" w:hAnsi="Arial" w:cs="Arial"/>
          <w:b/>
          <w:bCs/>
          <w:sz w:val="18"/>
          <w:szCs w:val="18"/>
        </w:rPr>
        <w:t>newly built</w:t>
      </w:r>
      <w:r w:rsidR="001302D9">
        <w:rPr>
          <w:rFonts w:ascii="Arial" w:hAnsi="Arial" w:cs="Arial"/>
          <w:b/>
          <w:bCs/>
          <w:sz w:val="18"/>
          <w:szCs w:val="18"/>
        </w:rPr>
        <w:t xml:space="preserve"> 7.4.1 Dolby Atmos immersive audio recording space</w:t>
      </w:r>
      <w:r w:rsidR="00DA7D7B">
        <w:rPr>
          <w:rFonts w:ascii="Arial" w:hAnsi="Arial" w:cs="Arial"/>
          <w:b/>
          <w:bCs/>
          <w:sz w:val="18"/>
          <w:szCs w:val="18"/>
        </w:rPr>
        <w:t xml:space="preserve"> dubbed the Solaris Room</w:t>
      </w:r>
      <w:r w:rsidR="00F44198">
        <w:rPr>
          <w:rFonts w:ascii="Arial" w:hAnsi="Arial" w:cs="Arial"/>
          <w:b/>
          <w:bCs/>
          <w:sz w:val="18"/>
          <w:szCs w:val="18"/>
        </w:rPr>
        <w:t>.</w:t>
      </w:r>
    </w:p>
    <w:p w14:paraId="1A4E5B8C" w14:textId="62FD5263" w:rsidR="00E154E1" w:rsidRDefault="00A33D7A" w:rsidP="00F00A11">
      <w:pPr>
        <w:spacing w:line="360" w:lineRule="auto"/>
        <w:rPr>
          <w:rFonts w:ascii="Arial" w:hAnsi="Arial" w:cs="Arial"/>
          <w:sz w:val="18"/>
          <w:szCs w:val="18"/>
        </w:rPr>
      </w:pPr>
      <w:r>
        <w:rPr>
          <w:rFonts w:ascii="Arial" w:hAnsi="Arial" w:cs="Arial"/>
          <w:sz w:val="18"/>
          <w:szCs w:val="18"/>
        </w:rPr>
        <w:t>Lounge Studios is known for its multi-genre approach</w:t>
      </w:r>
      <w:r w:rsidR="00625C1F">
        <w:rPr>
          <w:rFonts w:ascii="Arial" w:hAnsi="Arial" w:cs="Arial"/>
          <w:sz w:val="18"/>
          <w:szCs w:val="18"/>
        </w:rPr>
        <w:t>, founded with the aim of</w:t>
      </w:r>
      <w:r w:rsidR="0071136D">
        <w:rPr>
          <w:rFonts w:ascii="Arial" w:hAnsi="Arial" w:cs="Arial"/>
          <w:sz w:val="18"/>
          <w:szCs w:val="18"/>
        </w:rPr>
        <w:t xml:space="preserve"> creating a</w:t>
      </w:r>
      <w:r w:rsidR="006F780B">
        <w:rPr>
          <w:rFonts w:ascii="Arial" w:hAnsi="Arial" w:cs="Arial"/>
          <w:sz w:val="18"/>
          <w:szCs w:val="18"/>
        </w:rPr>
        <w:t xml:space="preserve"> comfortable,</w:t>
      </w:r>
      <w:r w:rsidR="0071136D">
        <w:rPr>
          <w:rFonts w:ascii="Arial" w:hAnsi="Arial" w:cs="Arial"/>
          <w:sz w:val="18"/>
          <w:szCs w:val="18"/>
        </w:rPr>
        <w:t xml:space="preserve"> lounge-like environment</w:t>
      </w:r>
      <w:r w:rsidR="006F780B">
        <w:rPr>
          <w:rFonts w:ascii="Arial" w:hAnsi="Arial" w:cs="Arial"/>
          <w:sz w:val="18"/>
          <w:szCs w:val="18"/>
        </w:rPr>
        <w:t xml:space="preserve"> that enhances </w:t>
      </w:r>
      <w:r w:rsidR="0071136D">
        <w:rPr>
          <w:rFonts w:ascii="Arial" w:hAnsi="Arial" w:cs="Arial"/>
          <w:sz w:val="18"/>
          <w:szCs w:val="18"/>
        </w:rPr>
        <w:t xml:space="preserve">creative output. </w:t>
      </w:r>
      <w:r w:rsidR="00AE674C">
        <w:rPr>
          <w:rFonts w:ascii="Arial" w:hAnsi="Arial" w:cs="Arial"/>
          <w:sz w:val="18"/>
          <w:szCs w:val="18"/>
        </w:rPr>
        <w:t>Walt</w:t>
      </w:r>
      <w:r w:rsidR="000858F2">
        <w:rPr>
          <w:rFonts w:ascii="Arial" w:hAnsi="Arial" w:cs="Arial"/>
          <w:sz w:val="18"/>
          <w:szCs w:val="18"/>
        </w:rPr>
        <w:t xml:space="preserve"> Randall</w:t>
      </w:r>
      <w:r w:rsidR="00AE674C">
        <w:rPr>
          <w:rFonts w:ascii="Arial" w:hAnsi="Arial" w:cs="Arial"/>
          <w:sz w:val="18"/>
          <w:szCs w:val="18"/>
        </w:rPr>
        <w:t xml:space="preserve"> shared, “</w:t>
      </w:r>
      <w:r w:rsidR="00A41F05">
        <w:rPr>
          <w:rFonts w:ascii="Arial" w:hAnsi="Arial" w:cs="Arial"/>
          <w:sz w:val="18"/>
          <w:szCs w:val="18"/>
        </w:rPr>
        <w:t>i</w:t>
      </w:r>
      <w:r w:rsidR="006F780B" w:rsidRPr="006F780B">
        <w:rPr>
          <w:rFonts w:ascii="Arial" w:hAnsi="Arial" w:cs="Arial"/>
          <w:sz w:val="18"/>
          <w:szCs w:val="18"/>
        </w:rPr>
        <w:t xml:space="preserve">t was important to me to make these places comfortable. When artists come in, I want them to feel like they can feel at home with the engineer and connect with them immediately. I handpick the furniture and aesthetic </w:t>
      </w:r>
      <w:r w:rsidR="006F780B">
        <w:rPr>
          <w:rFonts w:ascii="Arial" w:hAnsi="Arial" w:cs="Arial"/>
          <w:sz w:val="18"/>
          <w:szCs w:val="18"/>
        </w:rPr>
        <w:t>to convey</w:t>
      </w:r>
      <w:r w:rsidR="006F780B" w:rsidRPr="006F780B">
        <w:rPr>
          <w:rFonts w:ascii="Arial" w:hAnsi="Arial" w:cs="Arial"/>
          <w:sz w:val="18"/>
          <w:szCs w:val="18"/>
        </w:rPr>
        <w:t xml:space="preserve"> a relaxed atmosphere.”</w:t>
      </w:r>
      <w:r w:rsidR="006F780B">
        <w:rPr>
          <w:rFonts w:ascii="Arial" w:hAnsi="Arial" w:cs="Arial"/>
          <w:sz w:val="18"/>
          <w:szCs w:val="18"/>
        </w:rPr>
        <w:t xml:space="preserve"> </w:t>
      </w:r>
    </w:p>
    <w:p w14:paraId="5ECF3A30" w14:textId="77777777" w:rsidR="009F7952" w:rsidRDefault="009F7952" w:rsidP="00F00A11">
      <w:pPr>
        <w:spacing w:line="360" w:lineRule="auto"/>
        <w:rPr>
          <w:rFonts w:ascii="Arial" w:hAnsi="Arial" w:cs="Arial"/>
          <w:sz w:val="18"/>
          <w:szCs w:val="18"/>
        </w:rPr>
      </w:pPr>
    </w:p>
    <w:p w14:paraId="6BFF8F92" w14:textId="0D6E62C1" w:rsidR="00E14116" w:rsidRDefault="001E20F0" w:rsidP="00F00A11">
      <w:pPr>
        <w:spacing w:line="360" w:lineRule="auto"/>
        <w:rPr>
          <w:rFonts w:ascii="Arial" w:hAnsi="Arial" w:cs="Arial"/>
          <w:sz w:val="18"/>
          <w:szCs w:val="18"/>
        </w:rPr>
      </w:pPr>
      <w:r>
        <w:rPr>
          <w:rFonts w:ascii="Arial" w:hAnsi="Arial" w:cs="Arial"/>
          <w:sz w:val="18"/>
          <w:szCs w:val="18"/>
        </w:rPr>
        <w:t xml:space="preserve">Recording </w:t>
      </w:r>
      <w:r w:rsidR="00067732">
        <w:rPr>
          <w:rFonts w:ascii="Arial" w:hAnsi="Arial" w:cs="Arial"/>
          <w:sz w:val="18"/>
          <w:szCs w:val="18"/>
        </w:rPr>
        <w:t>established and independent artists across R&amp;B, Rock, Latin, Pop</w:t>
      </w:r>
      <w:r w:rsidR="003E360C">
        <w:rPr>
          <w:rFonts w:ascii="Arial" w:hAnsi="Arial" w:cs="Arial"/>
          <w:sz w:val="18"/>
          <w:szCs w:val="18"/>
        </w:rPr>
        <w:t>,</w:t>
      </w:r>
      <w:r w:rsidR="009C4A11">
        <w:rPr>
          <w:rFonts w:ascii="Arial" w:hAnsi="Arial" w:cs="Arial"/>
          <w:sz w:val="18"/>
          <w:szCs w:val="18"/>
        </w:rPr>
        <w:t xml:space="preserve"> Gospel,</w:t>
      </w:r>
      <w:r w:rsidR="00376501">
        <w:rPr>
          <w:rFonts w:ascii="Arial" w:hAnsi="Arial" w:cs="Arial"/>
          <w:sz w:val="18"/>
          <w:szCs w:val="18"/>
        </w:rPr>
        <w:t xml:space="preserve"> and Hip Hop, </w:t>
      </w:r>
      <w:r w:rsidR="00AF0BAF">
        <w:rPr>
          <w:rFonts w:ascii="Arial" w:hAnsi="Arial" w:cs="Arial"/>
          <w:sz w:val="18"/>
          <w:szCs w:val="18"/>
        </w:rPr>
        <w:t xml:space="preserve">Lounge served as the East Coast recording studio headquarters for Atlantic Records and Warner Chappelle from 2013-2016. </w:t>
      </w:r>
      <w:r w:rsidR="00D14264">
        <w:rPr>
          <w:rFonts w:ascii="Arial" w:hAnsi="Arial" w:cs="Arial"/>
          <w:sz w:val="18"/>
          <w:szCs w:val="18"/>
        </w:rPr>
        <w:t xml:space="preserve">Today, the studio records indie musicians and their major label counterparts, with </w:t>
      </w:r>
      <w:r w:rsidR="00E14116">
        <w:rPr>
          <w:rFonts w:ascii="Arial" w:hAnsi="Arial" w:cs="Arial"/>
          <w:sz w:val="18"/>
          <w:szCs w:val="18"/>
        </w:rPr>
        <w:t xml:space="preserve">the goal of making the finest recording equipment and facilities </w:t>
      </w:r>
      <w:r w:rsidR="00617E5B">
        <w:rPr>
          <w:rFonts w:ascii="Arial" w:hAnsi="Arial" w:cs="Arial"/>
          <w:sz w:val="18"/>
          <w:szCs w:val="18"/>
        </w:rPr>
        <w:t>accessible</w:t>
      </w:r>
      <w:r w:rsidR="00E14116">
        <w:rPr>
          <w:rFonts w:ascii="Arial" w:hAnsi="Arial" w:cs="Arial"/>
          <w:sz w:val="18"/>
          <w:szCs w:val="18"/>
        </w:rPr>
        <w:t xml:space="preserve"> to artists at all levels.</w:t>
      </w:r>
      <w:r w:rsidR="00E154E1">
        <w:rPr>
          <w:rFonts w:ascii="Arial" w:hAnsi="Arial" w:cs="Arial"/>
          <w:sz w:val="18"/>
          <w:szCs w:val="18"/>
        </w:rPr>
        <w:t xml:space="preserve"> </w:t>
      </w:r>
    </w:p>
    <w:p w14:paraId="4091A491" w14:textId="77777777" w:rsidR="00653116" w:rsidRDefault="00653116" w:rsidP="00F00A11">
      <w:pPr>
        <w:spacing w:line="360" w:lineRule="auto"/>
        <w:rPr>
          <w:rFonts w:ascii="Arial" w:hAnsi="Arial" w:cs="Arial"/>
          <w:b/>
          <w:bCs/>
          <w:sz w:val="18"/>
          <w:szCs w:val="18"/>
        </w:rPr>
      </w:pPr>
    </w:p>
    <w:p w14:paraId="22914CFC" w14:textId="0AD24AF1" w:rsidR="00E154E1" w:rsidRPr="00A67D64" w:rsidRDefault="004640FF" w:rsidP="00F00A11">
      <w:pPr>
        <w:spacing w:line="360" w:lineRule="auto"/>
        <w:rPr>
          <w:rFonts w:ascii="Arial" w:hAnsi="Arial" w:cs="Arial"/>
          <w:b/>
          <w:bCs/>
          <w:sz w:val="18"/>
          <w:szCs w:val="18"/>
        </w:rPr>
      </w:pPr>
      <w:r>
        <w:rPr>
          <w:rFonts w:ascii="Arial" w:hAnsi="Arial" w:cs="Arial"/>
          <w:b/>
          <w:bCs/>
          <w:sz w:val="18"/>
          <w:szCs w:val="18"/>
        </w:rPr>
        <w:t>Hand Built from Scratch</w:t>
      </w:r>
    </w:p>
    <w:p w14:paraId="64E0474E" w14:textId="71F285A8" w:rsidR="00F44198" w:rsidRDefault="00487270" w:rsidP="00F00A11">
      <w:pPr>
        <w:spacing w:line="360" w:lineRule="auto"/>
        <w:rPr>
          <w:rFonts w:ascii="Arial" w:hAnsi="Arial" w:cs="Arial"/>
          <w:sz w:val="18"/>
          <w:szCs w:val="18"/>
        </w:rPr>
      </w:pPr>
      <w:r>
        <w:rPr>
          <w:rFonts w:ascii="Arial" w:hAnsi="Arial" w:cs="Arial"/>
          <w:sz w:val="18"/>
          <w:szCs w:val="18"/>
        </w:rPr>
        <w:t>Walt founded Lounge Studios in 2003</w:t>
      </w:r>
      <w:r w:rsidR="006B7CA7">
        <w:rPr>
          <w:rFonts w:ascii="Arial" w:hAnsi="Arial" w:cs="Arial"/>
          <w:sz w:val="18"/>
          <w:szCs w:val="18"/>
        </w:rPr>
        <w:t>,</w:t>
      </w:r>
      <w:r w:rsidR="00170B0E">
        <w:rPr>
          <w:rFonts w:ascii="Arial" w:hAnsi="Arial" w:cs="Arial"/>
          <w:sz w:val="18"/>
          <w:szCs w:val="18"/>
        </w:rPr>
        <w:t xml:space="preserve"> </w:t>
      </w:r>
      <w:r w:rsidR="006B7CA7">
        <w:rPr>
          <w:rFonts w:ascii="Arial" w:hAnsi="Arial" w:cs="Arial"/>
          <w:sz w:val="18"/>
          <w:szCs w:val="18"/>
        </w:rPr>
        <w:t>not long</w:t>
      </w:r>
      <w:r>
        <w:rPr>
          <w:rFonts w:ascii="Arial" w:hAnsi="Arial" w:cs="Arial"/>
          <w:sz w:val="18"/>
          <w:szCs w:val="18"/>
        </w:rPr>
        <w:t xml:space="preserve"> after arriving </w:t>
      </w:r>
      <w:r w:rsidR="00170B0E">
        <w:rPr>
          <w:rFonts w:ascii="Arial" w:hAnsi="Arial" w:cs="Arial"/>
          <w:sz w:val="18"/>
          <w:szCs w:val="18"/>
        </w:rPr>
        <w:t>in</w:t>
      </w:r>
      <w:r>
        <w:rPr>
          <w:rFonts w:ascii="Arial" w:hAnsi="Arial" w:cs="Arial"/>
          <w:sz w:val="18"/>
          <w:szCs w:val="18"/>
        </w:rPr>
        <w:t xml:space="preserve"> New York City with only $50 in his pocket. However, Walt’s </w:t>
      </w:r>
      <w:r w:rsidR="006B7CA7">
        <w:rPr>
          <w:rFonts w:ascii="Arial" w:hAnsi="Arial" w:cs="Arial"/>
          <w:sz w:val="18"/>
          <w:szCs w:val="18"/>
        </w:rPr>
        <w:t>journey</w:t>
      </w:r>
      <w:r>
        <w:rPr>
          <w:rFonts w:ascii="Arial" w:hAnsi="Arial" w:cs="Arial"/>
          <w:sz w:val="18"/>
          <w:szCs w:val="18"/>
        </w:rPr>
        <w:t xml:space="preserve"> really began years earlier, w</w:t>
      </w:r>
      <w:r w:rsidR="001A608B">
        <w:rPr>
          <w:rFonts w:ascii="Arial" w:hAnsi="Arial" w:cs="Arial"/>
          <w:sz w:val="18"/>
          <w:szCs w:val="18"/>
        </w:rPr>
        <w:t>hen</w:t>
      </w:r>
      <w:r w:rsidR="00CF57C1">
        <w:rPr>
          <w:rFonts w:ascii="Arial" w:hAnsi="Arial" w:cs="Arial"/>
          <w:sz w:val="18"/>
          <w:szCs w:val="18"/>
        </w:rPr>
        <w:t xml:space="preserve"> </w:t>
      </w:r>
      <w:r w:rsidR="000A07A6">
        <w:rPr>
          <w:rFonts w:ascii="Arial" w:hAnsi="Arial" w:cs="Arial"/>
          <w:sz w:val="18"/>
          <w:szCs w:val="18"/>
        </w:rPr>
        <w:t>his promising</w:t>
      </w:r>
      <w:r w:rsidR="00CF57C1">
        <w:rPr>
          <w:rFonts w:ascii="Arial" w:hAnsi="Arial" w:cs="Arial"/>
          <w:sz w:val="18"/>
          <w:szCs w:val="18"/>
        </w:rPr>
        <w:t xml:space="preserve"> college football career ended </w:t>
      </w:r>
      <w:r w:rsidR="000A07A6">
        <w:rPr>
          <w:rFonts w:ascii="Arial" w:hAnsi="Arial" w:cs="Arial"/>
          <w:sz w:val="18"/>
          <w:szCs w:val="18"/>
        </w:rPr>
        <w:t>after</w:t>
      </w:r>
      <w:r w:rsidR="00CF57C1">
        <w:rPr>
          <w:rFonts w:ascii="Arial" w:hAnsi="Arial" w:cs="Arial"/>
          <w:sz w:val="18"/>
          <w:szCs w:val="18"/>
        </w:rPr>
        <w:t xml:space="preserve"> </w:t>
      </w:r>
      <w:r w:rsidR="00490E53">
        <w:rPr>
          <w:rFonts w:ascii="Arial" w:hAnsi="Arial" w:cs="Arial"/>
          <w:sz w:val="18"/>
          <w:szCs w:val="18"/>
        </w:rPr>
        <w:t>a series of devastating knee injuries</w:t>
      </w:r>
      <w:r>
        <w:rPr>
          <w:rFonts w:ascii="Arial" w:hAnsi="Arial" w:cs="Arial"/>
          <w:sz w:val="18"/>
          <w:szCs w:val="18"/>
        </w:rPr>
        <w:t>,</w:t>
      </w:r>
      <w:r w:rsidR="00792366">
        <w:rPr>
          <w:rFonts w:ascii="Arial" w:hAnsi="Arial" w:cs="Arial"/>
          <w:sz w:val="18"/>
          <w:szCs w:val="18"/>
        </w:rPr>
        <w:t xml:space="preserve"> leading the athlete to embrace his creative side and</w:t>
      </w:r>
      <w:r>
        <w:rPr>
          <w:rFonts w:ascii="Arial" w:hAnsi="Arial" w:cs="Arial"/>
          <w:sz w:val="18"/>
          <w:szCs w:val="18"/>
        </w:rPr>
        <w:t xml:space="preserve"> reignit</w:t>
      </w:r>
      <w:r w:rsidR="00792366">
        <w:rPr>
          <w:rFonts w:ascii="Arial" w:hAnsi="Arial" w:cs="Arial"/>
          <w:sz w:val="18"/>
          <w:szCs w:val="18"/>
        </w:rPr>
        <w:t>e</w:t>
      </w:r>
      <w:r w:rsidR="00490E53">
        <w:rPr>
          <w:rFonts w:ascii="Arial" w:hAnsi="Arial" w:cs="Arial"/>
          <w:sz w:val="18"/>
          <w:szCs w:val="18"/>
        </w:rPr>
        <w:t xml:space="preserve"> his </w:t>
      </w:r>
      <w:r w:rsidR="000A07A6">
        <w:rPr>
          <w:rFonts w:ascii="Arial" w:hAnsi="Arial" w:cs="Arial"/>
          <w:sz w:val="18"/>
          <w:szCs w:val="18"/>
        </w:rPr>
        <w:t>long-held</w:t>
      </w:r>
      <w:r w:rsidR="00490E53">
        <w:rPr>
          <w:rFonts w:ascii="Arial" w:hAnsi="Arial" w:cs="Arial"/>
          <w:sz w:val="18"/>
          <w:szCs w:val="18"/>
        </w:rPr>
        <w:t xml:space="preserve"> passion for music</w:t>
      </w:r>
      <w:r w:rsidR="00450898">
        <w:rPr>
          <w:rFonts w:ascii="Arial" w:hAnsi="Arial" w:cs="Arial"/>
          <w:sz w:val="18"/>
          <w:szCs w:val="18"/>
        </w:rPr>
        <w:t xml:space="preserve">, </w:t>
      </w:r>
      <w:r w:rsidR="001A608B">
        <w:rPr>
          <w:rFonts w:ascii="Arial" w:hAnsi="Arial" w:cs="Arial"/>
          <w:sz w:val="18"/>
          <w:szCs w:val="18"/>
        </w:rPr>
        <w:t>“</w:t>
      </w:r>
      <w:r w:rsidR="001A608B" w:rsidRPr="001A608B">
        <w:rPr>
          <w:rFonts w:ascii="Arial" w:hAnsi="Arial" w:cs="Arial"/>
          <w:sz w:val="18"/>
          <w:szCs w:val="18"/>
        </w:rPr>
        <w:t>I grew up hearing my grandmother sing in our church choir, and everything changed when my mom bought me my first keyboard when I was 12. So, when football was no longer an option, I decided to try music out. I turned our dorm room into a makeshift studio where I recorded local artists and fell into a good groove.”</w:t>
      </w:r>
      <w:r w:rsidR="009D7781">
        <w:rPr>
          <w:rFonts w:ascii="Arial" w:hAnsi="Arial" w:cs="Arial"/>
          <w:sz w:val="18"/>
          <w:szCs w:val="18"/>
        </w:rPr>
        <w:t xml:space="preserve"> </w:t>
      </w:r>
    </w:p>
    <w:p w14:paraId="1EC82829" w14:textId="3546908B" w:rsidR="00487270" w:rsidRDefault="00856930" w:rsidP="00F00A11">
      <w:pPr>
        <w:spacing w:line="360" w:lineRule="auto"/>
        <w:rPr>
          <w:rFonts w:ascii="Arial" w:hAnsi="Arial" w:cs="Arial"/>
          <w:sz w:val="18"/>
          <w:szCs w:val="18"/>
        </w:rPr>
      </w:pPr>
      <w:r>
        <w:rPr>
          <w:rFonts w:ascii="Arial" w:hAnsi="Arial" w:cs="Arial"/>
          <w:sz w:val="18"/>
          <w:szCs w:val="18"/>
        </w:rPr>
        <w:t xml:space="preserve">After returning to his hometown of Cleveland </w:t>
      </w:r>
      <w:r w:rsidR="00B666C5">
        <w:rPr>
          <w:rFonts w:ascii="Arial" w:hAnsi="Arial" w:cs="Arial"/>
          <w:sz w:val="18"/>
          <w:szCs w:val="18"/>
        </w:rPr>
        <w:t>following</w:t>
      </w:r>
      <w:r>
        <w:rPr>
          <w:rFonts w:ascii="Arial" w:hAnsi="Arial" w:cs="Arial"/>
          <w:sz w:val="18"/>
          <w:szCs w:val="18"/>
        </w:rPr>
        <w:t xml:space="preserve"> </w:t>
      </w:r>
      <w:r w:rsidR="00B666C5">
        <w:rPr>
          <w:rFonts w:ascii="Arial" w:hAnsi="Arial" w:cs="Arial"/>
          <w:sz w:val="18"/>
          <w:szCs w:val="18"/>
        </w:rPr>
        <w:t>graduation</w:t>
      </w:r>
      <w:r>
        <w:rPr>
          <w:rFonts w:ascii="Arial" w:hAnsi="Arial" w:cs="Arial"/>
          <w:sz w:val="18"/>
          <w:szCs w:val="18"/>
        </w:rPr>
        <w:t>, Walt built a</w:t>
      </w:r>
      <w:r w:rsidR="00FC176C">
        <w:rPr>
          <w:rFonts w:ascii="Arial" w:hAnsi="Arial" w:cs="Arial"/>
          <w:sz w:val="18"/>
          <w:szCs w:val="18"/>
        </w:rPr>
        <w:t xml:space="preserve"> </w:t>
      </w:r>
      <w:r>
        <w:rPr>
          <w:rFonts w:ascii="Arial" w:hAnsi="Arial" w:cs="Arial"/>
          <w:sz w:val="18"/>
          <w:szCs w:val="18"/>
        </w:rPr>
        <w:t xml:space="preserve">studio in the attic of his childhood home where he </w:t>
      </w:r>
      <w:r w:rsidR="0055186C">
        <w:rPr>
          <w:rFonts w:ascii="Arial" w:hAnsi="Arial" w:cs="Arial"/>
          <w:sz w:val="18"/>
          <w:szCs w:val="18"/>
        </w:rPr>
        <w:t>honed his skills, while meticulously plann</w:t>
      </w:r>
      <w:r w:rsidR="00FC176C">
        <w:rPr>
          <w:rFonts w:ascii="Arial" w:hAnsi="Arial" w:cs="Arial"/>
          <w:sz w:val="18"/>
          <w:szCs w:val="18"/>
        </w:rPr>
        <w:t>ing</w:t>
      </w:r>
      <w:r w:rsidR="0055186C">
        <w:rPr>
          <w:rFonts w:ascii="Arial" w:hAnsi="Arial" w:cs="Arial"/>
          <w:sz w:val="18"/>
          <w:szCs w:val="18"/>
        </w:rPr>
        <w:t xml:space="preserve"> for the next phase of his career. </w:t>
      </w:r>
      <w:r w:rsidR="009D37A0">
        <w:rPr>
          <w:rFonts w:ascii="Arial" w:hAnsi="Arial" w:cs="Arial"/>
          <w:sz w:val="18"/>
          <w:szCs w:val="18"/>
        </w:rPr>
        <w:t xml:space="preserve">At 23, </w:t>
      </w:r>
      <w:r w:rsidR="00083250">
        <w:rPr>
          <w:rFonts w:ascii="Arial" w:hAnsi="Arial" w:cs="Arial"/>
          <w:sz w:val="18"/>
          <w:szCs w:val="18"/>
        </w:rPr>
        <w:t>he moved to New York City</w:t>
      </w:r>
      <w:r w:rsidR="005C0C08">
        <w:rPr>
          <w:rFonts w:ascii="Arial" w:hAnsi="Arial" w:cs="Arial"/>
          <w:sz w:val="18"/>
          <w:szCs w:val="18"/>
        </w:rPr>
        <w:t>, where he spent his first year working at the Department of Juvenile Justice helping at-risk youth</w:t>
      </w:r>
      <w:r w:rsidR="00D31CC8">
        <w:rPr>
          <w:rFonts w:ascii="Arial" w:hAnsi="Arial" w:cs="Arial"/>
          <w:sz w:val="18"/>
          <w:szCs w:val="18"/>
        </w:rPr>
        <w:t>,</w:t>
      </w:r>
      <w:r w:rsidR="00083250">
        <w:rPr>
          <w:rFonts w:ascii="Arial" w:hAnsi="Arial" w:cs="Arial"/>
          <w:sz w:val="18"/>
          <w:szCs w:val="18"/>
        </w:rPr>
        <w:t xml:space="preserve"> </w:t>
      </w:r>
      <w:r w:rsidR="00D31CC8">
        <w:rPr>
          <w:rFonts w:ascii="Arial" w:hAnsi="Arial" w:cs="Arial"/>
          <w:sz w:val="18"/>
          <w:szCs w:val="18"/>
        </w:rPr>
        <w:t xml:space="preserve">while saving every penny he made, </w:t>
      </w:r>
      <w:r w:rsidR="00083250" w:rsidRPr="00083250">
        <w:rPr>
          <w:rFonts w:ascii="Arial" w:hAnsi="Arial" w:cs="Arial"/>
          <w:sz w:val="18"/>
          <w:szCs w:val="18"/>
        </w:rPr>
        <w:t>“That first year, I didn't go partying. I didn't go to the movies. I was eating whatever the cheapest thing was. It wasn't the healthiest, but it was the sacrifice that I was making to achieve my dream. While I worked, I saved up all my money and started looking for spaces to build a studio.”</w:t>
      </w:r>
    </w:p>
    <w:p w14:paraId="40FA7D39" w14:textId="0700912A" w:rsidR="005D7D56" w:rsidRDefault="008B18E5" w:rsidP="00F00A11">
      <w:pPr>
        <w:spacing w:line="360" w:lineRule="auto"/>
        <w:rPr>
          <w:rFonts w:ascii="Arial" w:hAnsi="Arial" w:cs="Arial"/>
          <w:sz w:val="18"/>
          <w:szCs w:val="18"/>
        </w:rPr>
      </w:pPr>
      <w:r>
        <w:rPr>
          <w:rFonts w:ascii="Arial" w:hAnsi="Arial" w:cs="Arial"/>
          <w:sz w:val="18"/>
          <w:szCs w:val="18"/>
        </w:rPr>
        <w:t xml:space="preserve">After </w:t>
      </w:r>
      <w:r w:rsidR="001829C7">
        <w:rPr>
          <w:rFonts w:ascii="Arial" w:hAnsi="Arial" w:cs="Arial"/>
          <w:sz w:val="18"/>
          <w:szCs w:val="18"/>
        </w:rPr>
        <w:t xml:space="preserve">months of searching, Walt was able to find the perfect space for Lounge Studios in the heart of </w:t>
      </w:r>
      <w:r w:rsidR="00F56C3C">
        <w:rPr>
          <w:rFonts w:ascii="Arial" w:hAnsi="Arial" w:cs="Arial"/>
          <w:sz w:val="18"/>
          <w:szCs w:val="18"/>
        </w:rPr>
        <w:t>Midtown Manhattan</w:t>
      </w:r>
      <w:r w:rsidR="00AC6924">
        <w:rPr>
          <w:rFonts w:ascii="Arial" w:hAnsi="Arial" w:cs="Arial"/>
          <w:sz w:val="18"/>
          <w:szCs w:val="18"/>
        </w:rPr>
        <w:t xml:space="preserve">. The raw space needed to be built from scratch to accommodate the recording </w:t>
      </w:r>
      <w:r w:rsidR="002921A9">
        <w:rPr>
          <w:rFonts w:ascii="Arial" w:hAnsi="Arial" w:cs="Arial"/>
          <w:sz w:val="18"/>
          <w:szCs w:val="18"/>
        </w:rPr>
        <w:t>facility</w:t>
      </w:r>
      <w:r w:rsidR="00AC6924">
        <w:rPr>
          <w:rFonts w:ascii="Arial" w:hAnsi="Arial" w:cs="Arial"/>
          <w:sz w:val="18"/>
          <w:szCs w:val="18"/>
        </w:rPr>
        <w:t xml:space="preserve"> </w:t>
      </w:r>
      <w:r w:rsidR="004829A1">
        <w:rPr>
          <w:rFonts w:ascii="Arial" w:hAnsi="Arial" w:cs="Arial"/>
          <w:sz w:val="18"/>
          <w:szCs w:val="18"/>
        </w:rPr>
        <w:t>that Walt was envisioning</w:t>
      </w:r>
      <w:r w:rsidR="0012496E">
        <w:rPr>
          <w:rFonts w:ascii="Arial" w:hAnsi="Arial" w:cs="Arial"/>
          <w:sz w:val="18"/>
          <w:szCs w:val="18"/>
        </w:rPr>
        <w:t>, but it was not that simple</w:t>
      </w:r>
      <w:r w:rsidR="00426F09">
        <w:rPr>
          <w:rFonts w:ascii="Arial" w:hAnsi="Arial" w:cs="Arial"/>
          <w:sz w:val="18"/>
          <w:szCs w:val="18"/>
        </w:rPr>
        <w:t xml:space="preserve">, </w:t>
      </w:r>
      <w:r w:rsidR="00F56C3C">
        <w:rPr>
          <w:rFonts w:ascii="Arial" w:hAnsi="Arial" w:cs="Arial"/>
          <w:sz w:val="18"/>
          <w:szCs w:val="18"/>
        </w:rPr>
        <w:t>“</w:t>
      </w:r>
      <w:r w:rsidR="00940DE4" w:rsidRPr="00940DE4">
        <w:rPr>
          <w:rFonts w:ascii="Arial" w:hAnsi="Arial" w:cs="Arial"/>
          <w:sz w:val="18"/>
          <w:szCs w:val="18"/>
        </w:rPr>
        <w:t xml:space="preserve">I realized that I couldn't have an apartment and pay rent on a studio I would be building. For my first 12 years in New York, I was homeless. I lived in my truck while I did the initial construction on the studio space, and then I </w:t>
      </w:r>
      <w:r w:rsidR="00CB0534">
        <w:rPr>
          <w:rFonts w:ascii="Arial" w:hAnsi="Arial" w:cs="Arial"/>
          <w:sz w:val="18"/>
          <w:szCs w:val="18"/>
        </w:rPr>
        <w:t>moved to</w:t>
      </w:r>
      <w:r w:rsidR="00940DE4" w:rsidRPr="00940DE4">
        <w:rPr>
          <w:rFonts w:ascii="Arial" w:hAnsi="Arial" w:cs="Arial"/>
          <w:sz w:val="18"/>
          <w:szCs w:val="18"/>
        </w:rPr>
        <w:t xml:space="preserve"> </w:t>
      </w:r>
      <w:proofErr w:type="gramStart"/>
      <w:r w:rsidR="00940DE4" w:rsidRPr="00940DE4">
        <w:rPr>
          <w:rFonts w:ascii="Arial" w:hAnsi="Arial" w:cs="Arial"/>
          <w:sz w:val="18"/>
          <w:szCs w:val="18"/>
        </w:rPr>
        <w:t>a</w:t>
      </w:r>
      <w:r w:rsidR="00364BBD">
        <w:rPr>
          <w:rFonts w:ascii="Arial" w:hAnsi="Arial" w:cs="Arial"/>
          <w:sz w:val="18"/>
          <w:szCs w:val="18"/>
        </w:rPr>
        <w:t xml:space="preserve"> </w:t>
      </w:r>
      <w:r w:rsidR="005F184A">
        <w:rPr>
          <w:rFonts w:ascii="Arial" w:hAnsi="Arial" w:cs="Arial"/>
          <w:sz w:val="18"/>
          <w:szCs w:val="18"/>
        </w:rPr>
        <w:t xml:space="preserve">5 </w:t>
      </w:r>
      <w:r w:rsidR="00CB0534">
        <w:rPr>
          <w:rFonts w:ascii="Arial" w:hAnsi="Arial" w:cs="Arial"/>
          <w:sz w:val="18"/>
          <w:szCs w:val="18"/>
        </w:rPr>
        <w:t>feet</w:t>
      </w:r>
      <w:proofErr w:type="gramEnd"/>
      <w:r w:rsidR="00CB0534">
        <w:rPr>
          <w:rFonts w:ascii="Arial" w:hAnsi="Arial" w:cs="Arial"/>
          <w:sz w:val="18"/>
          <w:szCs w:val="18"/>
        </w:rPr>
        <w:t xml:space="preserve"> </w:t>
      </w:r>
      <w:r w:rsidR="005F184A">
        <w:rPr>
          <w:rFonts w:ascii="Arial" w:hAnsi="Arial" w:cs="Arial"/>
          <w:sz w:val="18"/>
          <w:szCs w:val="18"/>
        </w:rPr>
        <w:t>by 8 feet</w:t>
      </w:r>
      <w:r w:rsidR="00940DE4" w:rsidRPr="00940DE4">
        <w:rPr>
          <w:rFonts w:ascii="Arial" w:hAnsi="Arial" w:cs="Arial"/>
          <w:sz w:val="18"/>
          <w:szCs w:val="18"/>
        </w:rPr>
        <w:t xml:space="preserve"> closet in the studio.</w:t>
      </w:r>
      <w:r w:rsidR="00940DE4">
        <w:rPr>
          <w:rFonts w:ascii="Arial" w:hAnsi="Arial" w:cs="Arial"/>
          <w:sz w:val="18"/>
          <w:szCs w:val="18"/>
        </w:rPr>
        <w:t>”</w:t>
      </w:r>
      <w:r w:rsidR="0012496E">
        <w:rPr>
          <w:rFonts w:ascii="Arial" w:hAnsi="Arial" w:cs="Arial"/>
          <w:sz w:val="18"/>
          <w:szCs w:val="18"/>
        </w:rPr>
        <w:t xml:space="preserve"> Over the years,</w:t>
      </w:r>
      <w:r w:rsidR="00940DE4">
        <w:rPr>
          <w:rFonts w:ascii="Arial" w:hAnsi="Arial" w:cs="Arial"/>
          <w:sz w:val="18"/>
          <w:szCs w:val="18"/>
        </w:rPr>
        <w:t xml:space="preserve"> </w:t>
      </w:r>
      <w:r w:rsidR="0011612B">
        <w:rPr>
          <w:rFonts w:ascii="Arial" w:hAnsi="Arial" w:cs="Arial"/>
          <w:sz w:val="18"/>
          <w:szCs w:val="18"/>
        </w:rPr>
        <w:t>Walt</w:t>
      </w:r>
      <w:r w:rsidR="00940DE4">
        <w:rPr>
          <w:rFonts w:ascii="Arial" w:hAnsi="Arial" w:cs="Arial"/>
          <w:sz w:val="18"/>
          <w:szCs w:val="18"/>
        </w:rPr>
        <w:t xml:space="preserve"> hand-built </w:t>
      </w:r>
      <w:r w:rsidR="0065384C">
        <w:rPr>
          <w:rFonts w:ascii="Arial" w:hAnsi="Arial" w:cs="Arial"/>
          <w:sz w:val="18"/>
          <w:szCs w:val="18"/>
        </w:rPr>
        <w:t>all</w:t>
      </w:r>
      <w:r w:rsidR="00940DE4">
        <w:rPr>
          <w:rFonts w:ascii="Arial" w:hAnsi="Arial" w:cs="Arial"/>
          <w:sz w:val="18"/>
          <w:szCs w:val="18"/>
        </w:rPr>
        <w:t xml:space="preserve"> the studios, </w:t>
      </w:r>
      <w:r w:rsidR="001F7E47">
        <w:rPr>
          <w:rFonts w:ascii="Arial" w:hAnsi="Arial" w:cs="Arial"/>
          <w:sz w:val="18"/>
          <w:szCs w:val="18"/>
        </w:rPr>
        <w:t>with tenacity and ingenuity, “</w:t>
      </w:r>
      <w:r w:rsidR="0065384C" w:rsidRPr="0065384C">
        <w:rPr>
          <w:rFonts w:ascii="Arial" w:hAnsi="Arial" w:cs="Arial"/>
          <w:sz w:val="18"/>
          <w:szCs w:val="18"/>
        </w:rPr>
        <w:t>I didn't have a lot of money to start with, so I would go to Barnes and Noble</w:t>
      </w:r>
      <w:r w:rsidR="0065384C">
        <w:rPr>
          <w:rFonts w:ascii="Arial" w:hAnsi="Arial" w:cs="Arial"/>
          <w:sz w:val="18"/>
          <w:szCs w:val="18"/>
        </w:rPr>
        <w:t xml:space="preserve"> and</w:t>
      </w:r>
      <w:r w:rsidR="0065384C" w:rsidRPr="0065384C">
        <w:rPr>
          <w:rFonts w:ascii="Arial" w:hAnsi="Arial" w:cs="Arial"/>
          <w:sz w:val="18"/>
          <w:szCs w:val="18"/>
        </w:rPr>
        <w:t xml:space="preserve"> read books on acoustics, construction, electric work. I couldn't afford to buy the books, so I would sit there and read all day, and then I would go back to the studio and start putting it together.”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5D7D56" w14:paraId="079A0C9F" w14:textId="77777777" w:rsidTr="005D7D56">
        <w:tc>
          <w:tcPr>
            <w:tcW w:w="8630" w:type="dxa"/>
          </w:tcPr>
          <w:p w14:paraId="4BE0BC06" w14:textId="6B52C120" w:rsidR="005D7D56" w:rsidRDefault="005D7D56" w:rsidP="00F24423">
            <w:pPr>
              <w:rPr>
                <w:rFonts w:ascii="Arial" w:hAnsi="Arial" w:cs="Arial"/>
                <w:sz w:val="18"/>
                <w:szCs w:val="18"/>
              </w:rPr>
            </w:pPr>
            <w:r>
              <w:rPr>
                <w:noProof/>
              </w:rPr>
              <w:lastRenderedPageBreak/>
              <w:drawing>
                <wp:inline distT="0" distB="0" distL="0" distR="0" wp14:anchorId="60C7D964" wp14:editId="61473E32">
                  <wp:extent cx="5287993" cy="3524104"/>
                  <wp:effectExtent l="0" t="0" r="8255" b="635"/>
                  <wp:docPr id="420192335" name="Picture 420192335" descr="A room with a large desk and a larg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46751" name="Picture 8" descr="A room with a large desk and a large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9259" cy="3531612"/>
                          </a:xfrm>
                          <a:prstGeom prst="rect">
                            <a:avLst/>
                          </a:prstGeom>
                          <a:noFill/>
                          <a:ln>
                            <a:noFill/>
                          </a:ln>
                        </pic:spPr>
                      </pic:pic>
                    </a:graphicData>
                  </a:graphic>
                </wp:inline>
              </w:drawing>
            </w:r>
          </w:p>
        </w:tc>
      </w:tr>
      <w:tr w:rsidR="005D7D56" w14:paraId="0B95FCEE" w14:textId="77777777" w:rsidTr="005D7D56">
        <w:tc>
          <w:tcPr>
            <w:tcW w:w="8630" w:type="dxa"/>
          </w:tcPr>
          <w:p w14:paraId="3BE2EC74" w14:textId="10A312C8" w:rsidR="005D7D56" w:rsidRPr="00DF1D6A" w:rsidRDefault="0055285D" w:rsidP="00DF1D6A">
            <w:pPr>
              <w:jc w:val="center"/>
              <w:rPr>
                <w:rFonts w:ascii="Arial" w:hAnsi="Arial" w:cs="Arial"/>
                <w:i/>
                <w:iCs/>
                <w:sz w:val="15"/>
                <w:szCs w:val="15"/>
              </w:rPr>
            </w:pPr>
            <w:r>
              <w:rPr>
                <w:rFonts w:ascii="Arial" w:hAnsi="Arial" w:cs="Arial"/>
                <w:i/>
                <w:iCs/>
                <w:sz w:val="15"/>
                <w:szCs w:val="15"/>
              </w:rPr>
              <w:br/>
            </w:r>
            <w:r w:rsidR="00910B8E" w:rsidRPr="00DF1D6A">
              <w:rPr>
                <w:rFonts w:ascii="Arial" w:hAnsi="Arial" w:cs="Arial"/>
                <w:i/>
                <w:iCs/>
                <w:sz w:val="15"/>
                <w:szCs w:val="15"/>
              </w:rPr>
              <w:t>Built to evoke a lounge-like environment, Walt Randall hand built</w:t>
            </w:r>
            <w:r w:rsidR="00112D92" w:rsidRPr="00DF1D6A">
              <w:rPr>
                <w:rFonts w:ascii="Arial" w:hAnsi="Arial" w:cs="Arial"/>
                <w:i/>
                <w:iCs/>
                <w:sz w:val="15"/>
                <w:szCs w:val="15"/>
              </w:rPr>
              <w:t xml:space="preserve"> his first studio,</w:t>
            </w:r>
            <w:r w:rsidR="00910B8E" w:rsidRPr="00DF1D6A">
              <w:rPr>
                <w:rFonts w:ascii="Arial" w:hAnsi="Arial" w:cs="Arial"/>
                <w:i/>
                <w:iCs/>
                <w:sz w:val="15"/>
                <w:szCs w:val="15"/>
              </w:rPr>
              <w:t xml:space="preserve"> Brown Sugar</w:t>
            </w:r>
            <w:r w:rsidR="00D8697C">
              <w:rPr>
                <w:rFonts w:ascii="Arial" w:hAnsi="Arial" w:cs="Arial"/>
                <w:i/>
                <w:iCs/>
                <w:sz w:val="15"/>
                <w:szCs w:val="15"/>
              </w:rPr>
              <w:t xml:space="preserve">, </w:t>
            </w:r>
            <w:r>
              <w:rPr>
                <w:rFonts w:ascii="Arial" w:hAnsi="Arial" w:cs="Arial"/>
                <w:i/>
                <w:iCs/>
                <w:sz w:val="15"/>
                <w:szCs w:val="15"/>
              </w:rPr>
              <w:br/>
            </w:r>
            <w:r w:rsidR="00910B8E" w:rsidRPr="00DF1D6A">
              <w:rPr>
                <w:rFonts w:ascii="Arial" w:hAnsi="Arial" w:cs="Arial"/>
                <w:i/>
                <w:iCs/>
                <w:sz w:val="15"/>
                <w:szCs w:val="15"/>
              </w:rPr>
              <w:t xml:space="preserve">in the early 2000s while </w:t>
            </w:r>
            <w:r w:rsidR="00112D92" w:rsidRPr="00DF1D6A">
              <w:rPr>
                <w:rFonts w:ascii="Arial" w:hAnsi="Arial" w:cs="Arial"/>
                <w:i/>
                <w:iCs/>
                <w:sz w:val="15"/>
                <w:szCs w:val="15"/>
              </w:rPr>
              <w:t>living</w:t>
            </w:r>
            <w:r w:rsidR="00910B8E" w:rsidRPr="00DF1D6A">
              <w:rPr>
                <w:rFonts w:ascii="Arial" w:hAnsi="Arial" w:cs="Arial"/>
                <w:i/>
                <w:iCs/>
                <w:sz w:val="15"/>
                <w:szCs w:val="15"/>
              </w:rPr>
              <w:t xml:space="preserve"> </w:t>
            </w:r>
            <w:r w:rsidR="00D8697C">
              <w:rPr>
                <w:rFonts w:ascii="Arial" w:hAnsi="Arial" w:cs="Arial"/>
                <w:i/>
                <w:iCs/>
                <w:sz w:val="15"/>
                <w:szCs w:val="15"/>
              </w:rPr>
              <w:t xml:space="preserve">in </w:t>
            </w:r>
            <w:r w:rsidR="00112D92" w:rsidRPr="00DF1D6A">
              <w:rPr>
                <w:rFonts w:ascii="Arial" w:hAnsi="Arial" w:cs="Arial"/>
                <w:i/>
                <w:iCs/>
                <w:sz w:val="15"/>
                <w:szCs w:val="15"/>
              </w:rPr>
              <w:t xml:space="preserve">the </w:t>
            </w:r>
            <w:r w:rsidR="001F18B1">
              <w:rPr>
                <w:rFonts w:ascii="Arial" w:hAnsi="Arial" w:cs="Arial"/>
                <w:i/>
                <w:iCs/>
                <w:sz w:val="15"/>
                <w:szCs w:val="15"/>
              </w:rPr>
              <w:t>room’s</w:t>
            </w:r>
            <w:r w:rsidR="00112D92" w:rsidRPr="00DF1D6A">
              <w:rPr>
                <w:rFonts w:ascii="Arial" w:hAnsi="Arial" w:cs="Arial"/>
                <w:i/>
                <w:iCs/>
                <w:sz w:val="15"/>
                <w:szCs w:val="15"/>
              </w:rPr>
              <w:t xml:space="preserve"> closet to make ends meet.</w:t>
            </w:r>
          </w:p>
        </w:tc>
      </w:tr>
    </w:tbl>
    <w:p w14:paraId="22B64861" w14:textId="77777777" w:rsidR="00112D92" w:rsidRDefault="00112D92" w:rsidP="00F24423">
      <w:pPr>
        <w:rPr>
          <w:rFonts w:ascii="Arial" w:hAnsi="Arial" w:cs="Arial"/>
          <w:sz w:val="18"/>
          <w:szCs w:val="18"/>
        </w:rPr>
      </w:pPr>
    </w:p>
    <w:p w14:paraId="010B7F0D" w14:textId="57D1B269" w:rsidR="007C76B6" w:rsidRDefault="00665EFF" w:rsidP="00F00A11">
      <w:pPr>
        <w:spacing w:line="360" w:lineRule="auto"/>
        <w:rPr>
          <w:rFonts w:ascii="Arial" w:hAnsi="Arial" w:cs="Arial"/>
          <w:sz w:val="18"/>
          <w:szCs w:val="18"/>
        </w:rPr>
      </w:pPr>
      <w:r>
        <w:rPr>
          <w:rFonts w:ascii="Arial" w:hAnsi="Arial" w:cs="Arial"/>
          <w:sz w:val="18"/>
          <w:szCs w:val="18"/>
        </w:rPr>
        <w:t>The</w:t>
      </w:r>
      <w:r w:rsidR="00991F44">
        <w:rPr>
          <w:rFonts w:ascii="Arial" w:hAnsi="Arial" w:cs="Arial"/>
          <w:sz w:val="18"/>
          <w:szCs w:val="18"/>
        </w:rPr>
        <w:t xml:space="preserve"> hard work and sacrifice paid off. </w:t>
      </w:r>
      <w:r>
        <w:rPr>
          <w:rFonts w:ascii="Arial" w:hAnsi="Arial" w:cs="Arial"/>
          <w:sz w:val="18"/>
          <w:szCs w:val="18"/>
        </w:rPr>
        <w:t>Walt</w:t>
      </w:r>
      <w:r w:rsidR="00F706BC">
        <w:rPr>
          <w:rFonts w:ascii="Arial" w:hAnsi="Arial" w:cs="Arial"/>
          <w:sz w:val="18"/>
          <w:szCs w:val="18"/>
        </w:rPr>
        <w:t xml:space="preserve"> opened Brown Sugar Recording Studio in May 200</w:t>
      </w:r>
      <w:r w:rsidR="0009029F">
        <w:rPr>
          <w:rFonts w:ascii="Arial" w:hAnsi="Arial" w:cs="Arial"/>
          <w:sz w:val="18"/>
          <w:szCs w:val="18"/>
        </w:rPr>
        <w:t>4, the first of many hand-built studio spaces that make up Lounge Studios</w:t>
      </w:r>
      <w:r w:rsidR="001C044D">
        <w:rPr>
          <w:rFonts w:ascii="Arial" w:hAnsi="Arial" w:cs="Arial"/>
          <w:sz w:val="18"/>
          <w:szCs w:val="18"/>
        </w:rPr>
        <w:t>.</w:t>
      </w:r>
      <w:r w:rsidR="00387318">
        <w:rPr>
          <w:rFonts w:ascii="Arial" w:hAnsi="Arial" w:cs="Arial"/>
          <w:sz w:val="18"/>
          <w:szCs w:val="18"/>
        </w:rPr>
        <w:t xml:space="preserve"> </w:t>
      </w:r>
      <w:r w:rsidR="00FB49F6">
        <w:rPr>
          <w:rFonts w:ascii="Arial" w:hAnsi="Arial" w:cs="Arial"/>
          <w:sz w:val="18"/>
          <w:szCs w:val="18"/>
        </w:rPr>
        <w:t>Relying on a trusty Neumann U 87, the facility opened for business.</w:t>
      </w:r>
      <w:r w:rsidR="007C76B6">
        <w:rPr>
          <w:rFonts w:ascii="Arial" w:hAnsi="Arial" w:cs="Arial"/>
          <w:sz w:val="18"/>
          <w:szCs w:val="18"/>
        </w:rPr>
        <w:t xml:space="preserve"> Not long after, </w:t>
      </w:r>
      <w:r w:rsidR="00042DC0">
        <w:rPr>
          <w:rFonts w:ascii="Arial" w:hAnsi="Arial" w:cs="Arial"/>
          <w:sz w:val="18"/>
          <w:szCs w:val="18"/>
        </w:rPr>
        <w:t xml:space="preserve">he recruited </w:t>
      </w:r>
      <w:proofErr w:type="spellStart"/>
      <w:r w:rsidR="00042DC0">
        <w:rPr>
          <w:rFonts w:ascii="Arial" w:hAnsi="Arial" w:cs="Arial"/>
          <w:sz w:val="18"/>
          <w:szCs w:val="18"/>
        </w:rPr>
        <w:t>Mikaelin</w:t>
      </w:r>
      <w:proofErr w:type="spellEnd"/>
      <w:r w:rsidR="00042DC0">
        <w:rPr>
          <w:rFonts w:ascii="Arial" w:hAnsi="Arial" w:cs="Arial"/>
          <w:sz w:val="18"/>
          <w:szCs w:val="18"/>
        </w:rPr>
        <w:t xml:space="preserve"> ‘Blue’ </w:t>
      </w:r>
      <w:proofErr w:type="spellStart"/>
      <w:r w:rsidR="00042DC0">
        <w:rPr>
          <w:rFonts w:ascii="Arial" w:hAnsi="Arial" w:cs="Arial"/>
          <w:sz w:val="18"/>
          <w:szCs w:val="18"/>
        </w:rPr>
        <w:t>BlueSpruce</w:t>
      </w:r>
      <w:proofErr w:type="spellEnd"/>
      <w:r w:rsidR="00042DC0">
        <w:rPr>
          <w:rFonts w:ascii="Arial" w:hAnsi="Arial" w:cs="Arial"/>
          <w:sz w:val="18"/>
          <w:szCs w:val="18"/>
        </w:rPr>
        <w:t xml:space="preserve"> straight out of New York University to join him as Lounge Studios’ head engineer.</w:t>
      </w:r>
      <w:r>
        <w:rPr>
          <w:rFonts w:ascii="Arial" w:hAnsi="Arial" w:cs="Arial"/>
          <w:sz w:val="18"/>
          <w:szCs w:val="18"/>
        </w:rPr>
        <w:t xml:space="preserve"> Blue shared, “m</w:t>
      </w:r>
      <w:r w:rsidRPr="00665EFF">
        <w:rPr>
          <w:rFonts w:ascii="Arial" w:hAnsi="Arial" w:cs="Arial"/>
          <w:sz w:val="18"/>
          <w:szCs w:val="18"/>
        </w:rPr>
        <w:t>ost engineers start their careers by sitting under a big engineer and doing all the assistant work for years and then, when it becomes their turn, they get to step into the engineer chair. My story was a little different. I was able to sit in the head engineer chair from day one, at 22 years old. As I grew, the studio grew. It became this symbiotic relationship. There was this great synergy between me and Lounge Studios, and we grew together."</w:t>
      </w:r>
    </w:p>
    <w:p w14:paraId="06B80813" w14:textId="2DB73E8F" w:rsidR="003228A5" w:rsidRDefault="009C0BB9" w:rsidP="00F00A11">
      <w:pPr>
        <w:spacing w:line="360" w:lineRule="auto"/>
        <w:rPr>
          <w:rFonts w:ascii="Arial" w:hAnsi="Arial" w:cs="Arial"/>
          <w:b/>
          <w:bCs/>
          <w:sz w:val="18"/>
          <w:szCs w:val="18"/>
        </w:rPr>
      </w:pPr>
      <w:r>
        <w:rPr>
          <w:rFonts w:ascii="Arial" w:hAnsi="Arial" w:cs="Arial"/>
          <w:b/>
          <w:bCs/>
          <w:sz w:val="18"/>
          <w:szCs w:val="18"/>
        </w:rPr>
        <w:t>Future Proofed Facilities</w:t>
      </w:r>
    </w:p>
    <w:p w14:paraId="0C47AB83" w14:textId="2E01BC7E" w:rsidR="00991F44" w:rsidRDefault="001C044D" w:rsidP="00F00A11">
      <w:pPr>
        <w:spacing w:line="360" w:lineRule="auto"/>
        <w:rPr>
          <w:rFonts w:ascii="Arial" w:hAnsi="Arial" w:cs="Arial"/>
          <w:sz w:val="18"/>
          <w:szCs w:val="18"/>
        </w:rPr>
      </w:pPr>
      <w:r>
        <w:rPr>
          <w:rFonts w:ascii="Arial" w:hAnsi="Arial" w:cs="Arial"/>
          <w:sz w:val="18"/>
          <w:szCs w:val="18"/>
        </w:rPr>
        <w:t xml:space="preserve">From day one, </w:t>
      </w:r>
      <w:r w:rsidR="00C3793E">
        <w:rPr>
          <w:rFonts w:ascii="Arial" w:hAnsi="Arial" w:cs="Arial"/>
          <w:sz w:val="18"/>
          <w:szCs w:val="18"/>
        </w:rPr>
        <w:t xml:space="preserve">Walt prided himself on making the </w:t>
      </w:r>
      <w:r w:rsidR="00DE032F">
        <w:rPr>
          <w:rFonts w:ascii="Arial" w:hAnsi="Arial" w:cs="Arial"/>
          <w:sz w:val="18"/>
          <w:szCs w:val="18"/>
        </w:rPr>
        <w:t>highest quality</w:t>
      </w:r>
      <w:r w:rsidR="00C3793E">
        <w:rPr>
          <w:rFonts w:ascii="Arial" w:hAnsi="Arial" w:cs="Arial"/>
          <w:sz w:val="18"/>
          <w:szCs w:val="18"/>
        </w:rPr>
        <w:t xml:space="preserve"> equipment available to artists who chose to work with him, </w:t>
      </w:r>
      <w:r w:rsidR="00F848AF" w:rsidRPr="00F848AF">
        <w:rPr>
          <w:rFonts w:ascii="Arial" w:hAnsi="Arial" w:cs="Arial"/>
          <w:sz w:val="18"/>
          <w:szCs w:val="18"/>
        </w:rPr>
        <w:t>“When I opened my first studio, having a Neumann U</w:t>
      </w:r>
      <w:r w:rsidR="0046692C">
        <w:rPr>
          <w:rFonts w:ascii="Arial" w:hAnsi="Arial" w:cs="Arial"/>
          <w:sz w:val="18"/>
          <w:szCs w:val="18"/>
        </w:rPr>
        <w:t xml:space="preserve"> </w:t>
      </w:r>
      <w:r w:rsidR="00F848AF" w:rsidRPr="00F848AF">
        <w:rPr>
          <w:rFonts w:ascii="Arial" w:hAnsi="Arial" w:cs="Arial"/>
          <w:sz w:val="18"/>
          <w:szCs w:val="18"/>
        </w:rPr>
        <w:t>87 was essential for credibility. We've been loyal to the U</w:t>
      </w:r>
      <w:r w:rsidR="0046692C">
        <w:rPr>
          <w:rFonts w:ascii="Arial" w:hAnsi="Arial" w:cs="Arial"/>
          <w:sz w:val="18"/>
          <w:szCs w:val="18"/>
        </w:rPr>
        <w:t xml:space="preserve"> </w:t>
      </w:r>
      <w:r w:rsidR="00F848AF" w:rsidRPr="00F848AF">
        <w:rPr>
          <w:rFonts w:ascii="Arial" w:hAnsi="Arial" w:cs="Arial"/>
          <w:sz w:val="18"/>
          <w:szCs w:val="18"/>
        </w:rPr>
        <w:t>87 for a long time, emphasizing consistency in our gear.”</w:t>
      </w:r>
      <w:r w:rsidR="004A12AA">
        <w:rPr>
          <w:rFonts w:ascii="Arial" w:hAnsi="Arial" w:cs="Arial"/>
          <w:sz w:val="18"/>
          <w:szCs w:val="18"/>
        </w:rPr>
        <w:t xml:space="preserve"> Since then</w:t>
      </w:r>
      <w:r w:rsidR="003228A5">
        <w:rPr>
          <w:rFonts w:ascii="Arial" w:hAnsi="Arial" w:cs="Arial"/>
          <w:sz w:val="18"/>
          <w:szCs w:val="18"/>
        </w:rPr>
        <w:t>,</w:t>
      </w:r>
      <w:r w:rsidR="004A12AA">
        <w:rPr>
          <w:rFonts w:ascii="Arial" w:hAnsi="Arial" w:cs="Arial"/>
          <w:sz w:val="18"/>
          <w:szCs w:val="18"/>
        </w:rPr>
        <w:t xml:space="preserve"> Lounge Studios has </w:t>
      </w:r>
      <w:r w:rsidR="004A12AA" w:rsidRPr="008B50FE">
        <w:rPr>
          <w:rFonts w:ascii="Arial" w:hAnsi="Arial" w:cs="Arial"/>
          <w:sz w:val="18"/>
          <w:szCs w:val="18"/>
        </w:rPr>
        <w:t>multiplied with new rooms being built to accommodate the growing client base</w:t>
      </w:r>
      <w:r w:rsidR="003228A5" w:rsidRPr="008B50FE">
        <w:rPr>
          <w:rFonts w:ascii="Arial" w:hAnsi="Arial" w:cs="Arial"/>
          <w:sz w:val="18"/>
          <w:szCs w:val="18"/>
        </w:rPr>
        <w:t xml:space="preserve"> while maintaining Walt’s “best</w:t>
      </w:r>
      <w:r w:rsidR="003228A5">
        <w:rPr>
          <w:rFonts w:ascii="Arial" w:hAnsi="Arial" w:cs="Arial"/>
          <w:sz w:val="18"/>
          <w:szCs w:val="18"/>
        </w:rPr>
        <w:t xml:space="preserve"> in class” philosophy.</w:t>
      </w:r>
      <w:r w:rsidR="00ED279F">
        <w:rPr>
          <w:rFonts w:ascii="Arial" w:hAnsi="Arial" w:cs="Arial"/>
          <w:sz w:val="18"/>
          <w:szCs w:val="18"/>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112D92" w14:paraId="18944928" w14:textId="77777777" w:rsidTr="00DF1D6A">
        <w:tc>
          <w:tcPr>
            <w:tcW w:w="8630" w:type="dxa"/>
          </w:tcPr>
          <w:p w14:paraId="76182D71" w14:textId="42F3DEFC" w:rsidR="00112D92" w:rsidRDefault="00112D92" w:rsidP="00F24423">
            <w:pPr>
              <w:rPr>
                <w:rFonts w:ascii="Arial" w:hAnsi="Arial" w:cs="Arial"/>
                <w:sz w:val="18"/>
                <w:szCs w:val="18"/>
              </w:rPr>
            </w:pPr>
            <w:r>
              <w:rPr>
                <w:noProof/>
              </w:rPr>
              <w:lastRenderedPageBreak/>
              <w:drawing>
                <wp:inline distT="0" distB="0" distL="0" distR="0" wp14:anchorId="20BE3800" wp14:editId="09D23BA7">
                  <wp:extent cx="5281200" cy="3519577"/>
                  <wp:effectExtent l="0" t="0" r="0" b="5080"/>
                  <wp:docPr id="2037663028" name="Picture 7" descr="A microphone and headphones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3028" name="Picture 7" descr="A microphone and headphones on a sta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8425" cy="3531056"/>
                          </a:xfrm>
                          <a:prstGeom prst="rect">
                            <a:avLst/>
                          </a:prstGeom>
                          <a:noFill/>
                          <a:ln>
                            <a:noFill/>
                          </a:ln>
                        </pic:spPr>
                      </pic:pic>
                    </a:graphicData>
                  </a:graphic>
                </wp:inline>
              </w:drawing>
            </w:r>
          </w:p>
        </w:tc>
      </w:tr>
      <w:tr w:rsidR="00112D92" w14:paraId="74681B77" w14:textId="77777777" w:rsidTr="00DF1D6A">
        <w:tc>
          <w:tcPr>
            <w:tcW w:w="8630" w:type="dxa"/>
          </w:tcPr>
          <w:p w14:paraId="0BC735D0" w14:textId="5B142C3D" w:rsidR="00112D92" w:rsidRPr="00DF1D6A" w:rsidRDefault="0055285D" w:rsidP="00DF1D6A">
            <w:pPr>
              <w:jc w:val="center"/>
              <w:rPr>
                <w:rFonts w:ascii="Arial" w:hAnsi="Arial" w:cs="Arial"/>
                <w:i/>
                <w:iCs/>
                <w:sz w:val="15"/>
                <w:szCs w:val="15"/>
              </w:rPr>
            </w:pPr>
            <w:r>
              <w:rPr>
                <w:rFonts w:ascii="Arial" w:hAnsi="Arial" w:cs="Arial"/>
                <w:i/>
                <w:iCs/>
                <w:sz w:val="15"/>
                <w:szCs w:val="15"/>
              </w:rPr>
              <w:br/>
            </w:r>
            <w:r w:rsidR="00112D92" w:rsidRPr="00DF1D6A">
              <w:rPr>
                <w:rFonts w:ascii="Arial" w:hAnsi="Arial" w:cs="Arial"/>
                <w:i/>
                <w:iCs/>
                <w:sz w:val="15"/>
                <w:szCs w:val="15"/>
              </w:rPr>
              <w:t>The U</w:t>
            </w:r>
            <w:r w:rsidR="008926E4">
              <w:rPr>
                <w:rFonts w:ascii="Arial" w:hAnsi="Arial" w:cs="Arial"/>
                <w:i/>
                <w:iCs/>
                <w:sz w:val="15"/>
                <w:szCs w:val="15"/>
              </w:rPr>
              <w:t xml:space="preserve"> </w:t>
            </w:r>
            <w:r w:rsidR="00112D92" w:rsidRPr="00DF1D6A">
              <w:rPr>
                <w:rFonts w:ascii="Arial" w:hAnsi="Arial" w:cs="Arial"/>
                <w:i/>
                <w:iCs/>
                <w:sz w:val="15"/>
                <w:szCs w:val="15"/>
              </w:rPr>
              <w:t>87</w:t>
            </w:r>
            <w:r w:rsidR="00DF1D6A" w:rsidRPr="00DF1D6A">
              <w:rPr>
                <w:rFonts w:ascii="Arial" w:hAnsi="Arial" w:cs="Arial"/>
                <w:i/>
                <w:iCs/>
                <w:sz w:val="15"/>
                <w:szCs w:val="15"/>
              </w:rPr>
              <w:t xml:space="preserve"> was “essential for credibility” for Lounge Studios in the early days and </w:t>
            </w:r>
            <w:r w:rsidR="00DF1D6A">
              <w:rPr>
                <w:rFonts w:ascii="Arial" w:hAnsi="Arial" w:cs="Arial"/>
                <w:i/>
                <w:iCs/>
                <w:sz w:val="15"/>
                <w:szCs w:val="15"/>
              </w:rPr>
              <w:t>remains</w:t>
            </w:r>
            <w:r w:rsidR="00DF1D6A" w:rsidRPr="00DF1D6A">
              <w:rPr>
                <w:rFonts w:ascii="Arial" w:hAnsi="Arial" w:cs="Arial"/>
                <w:i/>
                <w:iCs/>
                <w:sz w:val="15"/>
                <w:szCs w:val="15"/>
              </w:rPr>
              <w:t xml:space="preserve"> a main character in the studios</w:t>
            </w:r>
            <w:r w:rsidR="00DF1D6A">
              <w:rPr>
                <w:rFonts w:ascii="Arial" w:hAnsi="Arial" w:cs="Arial"/>
                <w:i/>
                <w:iCs/>
                <w:sz w:val="15"/>
                <w:szCs w:val="15"/>
              </w:rPr>
              <w:t xml:space="preserve"> today</w:t>
            </w:r>
            <w:r w:rsidR="00DF1D6A" w:rsidRPr="00DF1D6A">
              <w:rPr>
                <w:rFonts w:ascii="Arial" w:hAnsi="Arial" w:cs="Arial"/>
                <w:i/>
                <w:iCs/>
                <w:sz w:val="15"/>
                <w:szCs w:val="15"/>
              </w:rPr>
              <w:t>.</w:t>
            </w:r>
          </w:p>
        </w:tc>
      </w:tr>
    </w:tbl>
    <w:p w14:paraId="6D1FB202" w14:textId="1014635D" w:rsidR="009C0BB9" w:rsidRDefault="005A05DE" w:rsidP="00F00A11">
      <w:pPr>
        <w:spacing w:line="360" w:lineRule="auto"/>
        <w:rPr>
          <w:rFonts w:ascii="Arial" w:hAnsi="Arial" w:cs="Arial"/>
          <w:sz w:val="18"/>
          <w:szCs w:val="18"/>
        </w:rPr>
      </w:pPr>
      <w:r>
        <w:rPr>
          <w:rFonts w:ascii="Arial" w:hAnsi="Arial" w:cs="Arial"/>
          <w:sz w:val="18"/>
          <w:szCs w:val="18"/>
        </w:rPr>
        <w:br/>
      </w:r>
      <w:r w:rsidR="00ED279F">
        <w:rPr>
          <w:rFonts w:ascii="Arial" w:hAnsi="Arial" w:cs="Arial"/>
          <w:sz w:val="18"/>
          <w:szCs w:val="18"/>
        </w:rPr>
        <w:t xml:space="preserve">Recently, Blue </w:t>
      </w:r>
      <w:r w:rsidR="008939AC">
        <w:rPr>
          <w:rFonts w:ascii="Arial" w:hAnsi="Arial" w:cs="Arial"/>
          <w:sz w:val="18"/>
          <w:szCs w:val="18"/>
        </w:rPr>
        <w:t>and Walt realized it was time to upgrade their monitor setup to ensure they are delivering top sound quality. After some research</w:t>
      </w:r>
      <w:r w:rsidR="009C0BB9">
        <w:rPr>
          <w:rFonts w:ascii="Arial" w:hAnsi="Arial" w:cs="Arial"/>
          <w:sz w:val="18"/>
          <w:szCs w:val="18"/>
        </w:rPr>
        <w:t xml:space="preserve"> and healthy scepticism</w:t>
      </w:r>
      <w:r w:rsidR="008939AC">
        <w:rPr>
          <w:rFonts w:ascii="Arial" w:hAnsi="Arial" w:cs="Arial"/>
          <w:sz w:val="18"/>
          <w:szCs w:val="18"/>
        </w:rPr>
        <w:t>, Neumann was one of the contenders</w:t>
      </w:r>
      <w:r w:rsidR="009C0BB9">
        <w:rPr>
          <w:rFonts w:ascii="Arial" w:hAnsi="Arial" w:cs="Arial"/>
          <w:sz w:val="18"/>
          <w:szCs w:val="18"/>
        </w:rPr>
        <w:t xml:space="preserve">, </w:t>
      </w:r>
      <w:r w:rsidR="009C0BB9" w:rsidRPr="009C0BB9">
        <w:rPr>
          <w:rFonts w:ascii="Arial" w:hAnsi="Arial" w:cs="Arial"/>
          <w:sz w:val="18"/>
          <w:szCs w:val="18"/>
        </w:rPr>
        <w:t>“I had a set of monitors that I was using for a long time. They were classic studio monitors that were no longer in production, so sourcing parts was not feasible</w:t>
      </w:r>
      <w:r w:rsidR="009C0BB9">
        <w:rPr>
          <w:rFonts w:ascii="Arial" w:hAnsi="Arial" w:cs="Arial"/>
          <w:sz w:val="18"/>
          <w:szCs w:val="18"/>
        </w:rPr>
        <w:t xml:space="preserve">,” </w:t>
      </w:r>
      <w:r w:rsidR="00080B57">
        <w:rPr>
          <w:rFonts w:ascii="Arial" w:hAnsi="Arial" w:cs="Arial"/>
          <w:sz w:val="18"/>
          <w:szCs w:val="18"/>
        </w:rPr>
        <w:t>Blue continued,</w:t>
      </w:r>
      <w:r w:rsidR="009C0BB9" w:rsidRPr="009C0BB9">
        <w:rPr>
          <w:rFonts w:ascii="Arial" w:hAnsi="Arial" w:cs="Arial"/>
          <w:sz w:val="18"/>
          <w:szCs w:val="18"/>
        </w:rPr>
        <w:t xml:space="preserve"> </w:t>
      </w:r>
      <w:r w:rsidR="00080B57">
        <w:rPr>
          <w:rFonts w:ascii="Arial" w:hAnsi="Arial" w:cs="Arial"/>
          <w:sz w:val="18"/>
          <w:szCs w:val="18"/>
        </w:rPr>
        <w:t>“a</w:t>
      </w:r>
      <w:r w:rsidR="009C0BB9" w:rsidRPr="009C0BB9">
        <w:rPr>
          <w:rFonts w:ascii="Arial" w:hAnsi="Arial" w:cs="Arial"/>
          <w:sz w:val="18"/>
          <w:szCs w:val="18"/>
        </w:rPr>
        <w:t xml:space="preserve"> few years ago, I started looking for an upgrade to future proof the studio and I kept seeing posts about Neumann monitors. Initially, I was a little </w:t>
      </w:r>
      <w:r w:rsidR="00080B57" w:rsidRPr="009C0BB9">
        <w:rPr>
          <w:rFonts w:ascii="Arial" w:hAnsi="Arial" w:cs="Arial"/>
          <w:sz w:val="18"/>
          <w:szCs w:val="18"/>
        </w:rPr>
        <w:t>sceptical</w:t>
      </w:r>
      <w:r w:rsidR="009C0BB9" w:rsidRPr="009C0BB9">
        <w:rPr>
          <w:rFonts w:ascii="Arial" w:hAnsi="Arial" w:cs="Arial"/>
          <w:sz w:val="18"/>
          <w:szCs w:val="18"/>
        </w:rPr>
        <w:t xml:space="preserve"> because I only knew the brand for their microphones, but I should have known that given the history and the craftsmanship that goes into Neumann products, they were going to be good. We decided to outfit all our rooms slowly with the Neumann </w:t>
      </w:r>
      <w:r w:rsidR="00080B57" w:rsidRPr="009C0BB9">
        <w:rPr>
          <w:rFonts w:ascii="Arial" w:hAnsi="Arial" w:cs="Arial"/>
          <w:sz w:val="18"/>
          <w:szCs w:val="18"/>
        </w:rPr>
        <w:t>monitors</w:t>
      </w:r>
      <w:r w:rsidR="00080B57">
        <w:rPr>
          <w:rFonts w:ascii="Arial" w:hAnsi="Arial" w:cs="Arial"/>
          <w:sz w:val="18"/>
          <w:szCs w:val="18"/>
        </w:rPr>
        <w:t>.”</w:t>
      </w:r>
    </w:p>
    <w:p w14:paraId="3999158B" w14:textId="3A1DAC3B" w:rsidR="00ED279F" w:rsidRDefault="009F7952" w:rsidP="00F00A11">
      <w:pPr>
        <w:spacing w:line="360" w:lineRule="auto"/>
        <w:rPr>
          <w:rFonts w:ascii="Arial" w:hAnsi="Arial" w:cs="Arial"/>
          <w:sz w:val="18"/>
          <w:szCs w:val="18"/>
        </w:rPr>
      </w:pPr>
      <w:r>
        <w:rPr>
          <w:noProof/>
        </w:rPr>
        <mc:AlternateContent>
          <mc:Choice Requires="wps">
            <w:drawing>
              <wp:anchor distT="0" distB="0" distL="114300" distR="114300" simplePos="0" relativeHeight="251660288" behindDoc="1" locked="0" layoutInCell="1" allowOverlap="1" wp14:anchorId="7D453F66" wp14:editId="3195B2E9">
                <wp:simplePos x="0" y="0"/>
                <wp:positionH relativeFrom="column">
                  <wp:posOffset>-10160</wp:posOffset>
                </wp:positionH>
                <wp:positionV relativeFrom="paragraph">
                  <wp:posOffset>2103755</wp:posOffset>
                </wp:positionV>
                <wp:extent cx="1889125" cy="769620"/>
                <wp:effectExtent l="0" t="0" r="3175" b="5080"/>
                <wp:wrapTight wrapText="bothSides">
                  <wp:wrapPolygon edited="0">
                    <wp:start x="0" y="0"/>
                    <wp:lineTo x="0" y="21386"/>
                    <wp:lineTo x="21491" y="21386"/>
                    <wp:lineTo x="21491" y="0"/>
                    <wp:lineTo x="0" y="0"/>
                  </wp:wrapPolygon>
                </wp:wrapTight>
                <wp:docPr id="1325018029" name="Textfeld 1"/>
                <wp:cNvGraphicFramePr/>
                <a:graphic xmlns:a="http://schemas.openxmlformats.org/drawingml/2006/main">
                  <a:graphicData uri="http://schemas.microsoft.com/office/word/2010/wordprocessingShape">
                    <wps:wsp>
                      <wps:cNvSpPr txBox="1"/>
                      <wps:spPr>
                        <a:xfrm>
                          <a:off x="0" y="0"/>
                          <a:ext cx="1889125" cy="769620"/>
                        </a:xfrm>
                        <a:prstGeom prst="rect">
                          <a:avLst/>
                        </a:prstGeom>
                        <a:solidFill>
                          <a:prstClr val="white"/>
                        </a:solidFill>
                        <a:ln>
                          <a:noFill/>
                        </a:ln>
                      </wps:spPr>
                      <wps:txbx>
                        <w:txbxContent>
                          <w:p w14:paraId="620606A1" w14:textId="353700CD" w:rsidR="00070593" w:rsidRPr="002D4B15" w:rsidRDefault="00070593" w:rsidP="00070593">
                            <w:pPr>
                              <w:pStyle w:val="Beschriftung"/>
                              <w:rPr>
                                <w:noProof/>
                                <w:color w:val="000000" w:themeColor="text1"/>
                                <w:sz w:val="15"/>
                                <w:szCs w:val="15"/>
                              </w:rPr>
                            </w:pPr>
                            <w:r w:rsidRPr="002D4B15">
                              <w:rPr>
                                <w:color w:val="000000" w:themeColor="text1"/>
                                <w:sz w:val="15"/>
                                <w:szCs w:val="15"/>
                              </w:rPr>
                              <w:br/>
                              <w:t>Mikaelin ‘Blue’ BlueSpruce mixes on his KH 310 monitors in Brown Sugar studio, with his trusted NDH 30 headphones at his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53F66" id="_x0000_t202" coordsize="21600,21600" o:spt="202" path="m,l,21600r21600,l21600,xe">
                <v:stroke joinstyle="miter"/>
                <v:path gradientshapeok="t" o:connecttype="rect"/>
              </v:shapetype>
              <v:shape id="Textfeld 1" o:spid="_x0000_s1026" type="#_x0000_t202" style="position:absolute;margin-left:-.8pt;margin-top:165.65pt;width:148.75pt;height:6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" stroked="f">
                <v:textbox inset="0,0,0,0">
                  <w:txbxContent>
                    <w:p w14:paraId="620606A1" w14:textId="353700CD" w:rsidR="00070593" w:rsidRPr="002D4B15" w:rsidRDefault="00070593" w:rsidP="00070593">
                      <w:pPr>
                        <w:pStyle w:val="Beschriftung"/>
                        <w:rPr>
                          <w:noProof/>
                          <w:color w:val="000000" w:themeColor="text1"/>
                          <w:sz w:val="15"/>
                          <w:szCs w:val="15"/>
                        </w:rPr>
                      </w:pPr>
                      <w:r w:rsidRPr="002D4B15">
                        <w:rPr>
                          <w:color w:val="000000" w:themeColor="text1"/>
                          <w:sz w:val="15"/>
                          <w:szCs w:val="15"/>
                        </w:rPr>
                        <w:br/>
                        <w:t>Mikaelin ‘Blue’ BlueSpruce mixes on his KH 310 monitors in Brown Sugar studio, with his trusted NDH 30 headphones at his side.</w:t>
                      </w:r>
                    </w:p>
                  </w:txbxContent>
                </v:textbox>
                <w10:wrap type="tight"/>
              </v:shape>
            </w:pict>
          </mc:Fallback>
        </mc:AlternateContent>
      </w:r>
      <w:r>
        <w:rPr>
          <w:noProof/>
        </w:rPr>
        <w:drawing>
          <wp:anchor distT="0" distB="0" distL="114300" distR="114300" simplePos="0" relativeHeight="251658240" behindDoc="1" locked="0" layoutInCell="1" allowOverlap="1" wp14:anchorId="3A3B78C9" wp14:editId="1F651380">
            <wp:simplePos x="0" y="0"/>
            <wp:positionH relativeFrom="column">
              <wp:posOffset>-10160</wp:posOffset>
            </wp:positionH>
            <wp:positionV relativeFrom="paragraph">
              <wp:posOffset>34290</wp:posOffset>
            </wp:positionV>
            <wp:extent cx="1889125" cy="2396490"/>
            <wp:effectExtent l="0" t="0" r="3175" b="3810"/>
            <wp:wrapTight wrapText="bothSides">
              <wp:wrapPolygon edited="1">
                <wp:start x="0" y="0"/>
                <wp:lineTo x="0" y="21461"/>
                <wp:lineTo x="23284" y="21600"/>
                <wp:lineTo x="23283" y="0"/>
                <wp:lineTo x="0" y="0"/>
              </wp:wrapPolygon>
            </wp:wrapTight>
            <wp:docPr id="1174834351" name="Picture 2" descr="A person sitting at a desk with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23792" name="Picture 2" descr="A person sitting at a desk with a large scree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60" t="17455" b="9925"/>
                    <a:stretch/>
                  </pic:blipFill>
                  <pic:spPr bwMode="auto">
                    <a:xfrm>
                      <a:off x="0" y="0"/>
                      <a:ext cx="1889125" cy="239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0B57">
        <w:rPr>
          <w:rFonts w:ascii="Arial" w:hAnsi="Arial" w:cs="Arial"/>
          <w:sz w:val="18"/>
          <w:szCs w:val="18"/>
        </w:rPr>
        <w:t xml:space="preserve">Walt added, </w:t>
      </w:r>
      <w:r w:rsidR="009E3C02">
        <w:rPr>
          <w:rFonts w:ascii="Arial" w:hAnsi="Arial" w:cs="Arial"/>
          <w:sz w:val="18"/>
          <w:szCs w:val="18"/>
        </w:rPr>
        <w:t>“</w:t>
      </w:r>
      <w:r w:rsidR="00080B57">
        <w:rPr>
          <w:rFonts w:ascii="Arial" w:hAnsi="Arial" w:cs="Arial"/>
          <w:sz w:val="18"/>
          <w:szCs w:val="18"/>
        </w:rPr>
        <w:t>w</w:t>
      </w:r>
      <w:r w:rsidR="00A47AE4" w:rsidRPr="00A47AE4">
        <w:rPr>
          <w:rFonts w:ascii="Arial" w:hAnsi="Arial" w:cs="Arial"/>
          <w:sz w:val="18"/>
          <w:szCs w:val="18"/>
        </w:rPr>
        <w:t>e met Jose</w:t>
      </w:r>
      <w:r w:rsidR="00080B57">
        <w:rPr>
          <w:rFonts w:ascii="Arial" w:hAnsi="Arial" w:cs="Arial"/>
          <w:sz w:val="18"/>
          <w:szCs w:val="18"/>
        </w:rPr>
        <w:t xml:space="preserve"> </w:t>
      </w:r>
      <w:r w:rsidR="00C530C7">
        <w:rPr>
          <w:rFonts w:ascii="Arial" w:hAnsi="Arial" w:cs="Arial"/>
          <w:sz w:val="18"/>
          <w:szCs w:val="18"/>
        </w:rPr>
        <w:t>Gonzalez</w:t>
      </w:r>
      <w:r w:rsidR="00A47AE4" w:rsidRPr="00A47AE4">
        <w:rPr>
          <w:rFonts w:ascii="Arial" w:hAnsi="Arial" w:cs="Arial"/>
          <w:sz w:val="18"/>
          <w:szCs w:val="18"/>
        </w:rPr>
        <w:t>, our Neumann sales rep, who recommended the KH series. His positive experience using them in his personal studio, and the consistent praise for Neumann monitors convinced us to try them</w:t>
      </w:r>
      <w:r w:rsidR="00C530C7">
        <w:rPr>
          <w:rFonts w:ascii="Arial" w:hAnsi="Arial" w:cs="Arial"/>
          <w:sz w:val="18"/>
          <w:szCs w:val="18"/>
        </w:rPr>
        <w:t xml:space="preserve">.” Once they </w:t>
      </w:r>
      <w:r w:rsidR="00A93A8D">
        <w:rPr>
          <w:rFonts w:ascii="Arial" w:hAnsi="Arial" w:cs="Arial"/>
          <w:sz w:val="18"/>
          <w:szCs w:val="18"/>
        </w:rPr>
        <w:t>tested out the monitors, the choice was clear for Walt,</w:t>
      </w:r>
      <w:r w:rsidR="00A93A8D" w:rsidRPr="00A93A8D">
        <w:t xml:space="preserve"> </w:t>
      </w:r>
      <w:r w:rsidR="00A93A8D" w:rsidRPr="00A93A8D">
        <w:rPr>
          <w:rFonts w:ascii="Arial" w:hAnsi="Arial" w:cs="Arial"/>
          <w:sz w:val="18"/>
          <w:szCs w:val="18"/>
        </w:rPr>
        <w:t xml:space="preserve">“I had never heard this much clarity in the details. I was hearing new details in our Grammy winning mixes that I've listened to a million times. We were so blown away that we decided to switch all the rooms at Lounge Studios over to Neumann. Currently, we have 11 rooms in total, but six of them have a monitor section. Our largest studio, Ivory, has already switched from </w:t>
      </w:r>
      <w:r w:rsidR="00A56E43">
        <w:rPr>
          <w:rFonts w:ascii="Arial" w:hAnsi="Arial" w:cs="Arial"/>
          <w:sz w:val="18"/>
          <w:szCs w:val="18"/>
        </w:rPr>
        <w:t>a different brand</w:t>
      </w:r>
      <w:r w:rsidR="00A93A8D" w:rsidRPr="00A93A8D">
        <w:rPr>
          <w:rFonts w:ascii="Arial" w:hAnsi="Arial" w:cs="Arial"/>
          <w:sz w:val="18"/>
          <w:szCs w:val="18"/>
        </w:rPr>
        <w:t xml:space="preserve"> to the KH 150s, and we've had amazing success </w:t>
      </w:r>
      <w:r w:rsidR="000C1127">
        <w:rPr>
          <w:rFonts w:ascii="Arial" w:hAnsi="Arial" w:cs="Arial"/>
          <w:sz w:val="18"/>
          <w:szCs w:val="18"/>
        </w:rPr>
        <w:t>there</w:t>
      </w:r>
      <w:r w:rsidR="00A93A8D" w:rsidRPr="00A93A8D">
        <w:rPr>
          <w:rFonts w:ascii="Arial" w:hAnsi="Arial" w:cs="Arial"/>
          <w:sz w:val="18"/>
          <w:szCs w:val="18"/>
        </w:rPr>
        <w:t>. Our smaller room has moved to the 120s, and it's received rave reviews so far.”</w:t>
      </w:r>
    </w:p>
    <w:p w14:paraId="3B4062B1" w14:textId="77777777" w:rsidR="00070593" w:rsidRDefault="00070593" w:rsidP="00F00A11">
      <w:pPr>
        <w:spacing w:line="360" w:lineRule="auto"/>
        <w:rPr>
          <w:rFonts w:ascii="Arial" w:hAnsi="Arial" w:cs="Arial"/>
          <w:sz w:val="18"/>
          <w:szCs w:val="18"/>
        </w:rPr>
      </w:pPr>
    </w:p>
    <w:p w14:paraId="1E46A5F3" w14:textId="08F1B1D8" w:rsidR="00A93A8D" w:rsidRPr="00F049E3" w:rsidRDefault="00F049E3" w:rsidP="00F00A11">
      <w:pPr>
        <w:spacing w:line="360" w:lineRule="auto"/>
        <w:rPr>
          <w:rFonts w:ascii="Arial" w:hAnsi="Arial" w:cs="Arial"/>
          <w:b/>
          <w:bCs/>
          <w:sz w:val="18"/>
          <w:szCs w:val="18"/>
        </w:rPr>
      </w:pPr>
      <w:r w:rsidRPr="00F049E3">
        <w:rPr>
          <w:rFonts w:ascii="Arial" w:hAnsi="Arial" w:cs="Arial"/>
          <w:b/>
          <w:bCs/>
          <w:sz w:val="18"/>
          <w:szCs w:val="18"/>
        </w:rPr>
        <w:lastRenderedPageBreak/>
        <w:t>Bringing Immersive to the Masses</w:t>
      </w:r>
    </w:p>
    <w:p w14:paraId="69BFEA46" w14:textId="3F5E1ED8" w:rsidR="00DE19BF" w:rsidRDefault="00442DA9" w:rsidP="00F00A11">
      <w:pPr>
        <w:pStyle w:val="About"/>
        <w:spacing w:before="120" w:line="360" w:lineRule="auto"/>
        <w:rPr>
          <w:rFonts w:ascii="Arial" w:hAnsi="Arial" w:cs="Arial"/>
          <w:lang w:val="en-US"/>
        </w:rPr>
      </w:pPr>
      <w:r>
        <w:rPr>
          <w:rFonts w:ascii="Arial" w:hAnsi="Arial" w:cs="Arial"/>
          <w:lang w:val="en-US"/>
        </w:rPr>
        <w:t xml:space="preserve">In keeping with </w:t>
      </w:r>
      <w:r w:rsidR="007E7860">
        <w:rPr>
          <w:rFonts w:ascii="Arial" w:hAnsi="Arial" w:cs="Arial"/>
          <w:lang w:val="en-US"/>
        </w:rPr>
        <w:t>Lounge Studios’</w:t>
      </w:r>
      <w:r>
        <w:rPr>
          <w:rFonts w:ascii="Arial" w:hAnsi="Arial" w:cs="Arial"/>
          <w:lang w:val="en-US"/>
        </w:rPr>
        <w:t xml:space="preserve"> ethos of</w:t>
      </w:r>
      <w:r w:rsidR="001939BE">
        <w:rPr>
          <w:rFonts w:ascii="Arial" w:hAnsi="Arial" w:cs="Arial"/>
          <w:lang w:val="en-US"/>
        </w:rPr>
        <w:t xml:space="preserve"> accessible</w:t>
      </w:r>
      <w:r>
        <w:rPr>
          <w:rFonts w:ascii="Arial" w:hAnsi="Arial" w:cs="Arial"/>
          <w:lang w:val="en-US"/>
        </w:rPr>
        <w:t xml:space="preserve"> </w:t>
      </w:r>
      <w:r w:rsidR="00CD60BD">
        <w:rPr>
          <w:rFonts w:ascii="Arial" w:hAnsi="Arial" w:cs="Arial"/>
          <w:lang w:val="en-US"/>
        </w:rPr>
        <w:t>best-in-class</w:t>
      </w:r>
      <w:r w:rsidR="00DA1C77">
        <w:rPr>
          <w:rFonts w:ascii="Arial" w:hAnsi="Arial" w:cs="Arial"/>
          <w:lang w:val="en-US"/>
        </w:rPr>
        <w:t xml:space="preserve"> audio, Walt and Blue are also making sure that </w:t>
      </w:r>
      <w:r w:rsidR="007E7860">
        <w:rPr>
          <w:rFonts w:ascii="Arial" w:hAnsi="Arial" w:cs="Arial"/>
          <w:lang w:val="en-US"/>
        </w:rPr>
        <w:t>their</w:t>
      </w:r>
      <w:r w:rsidR="00DA1C77">
        <w:rPr>
          <w:rFonts w:ascii="Arial" w:hAnsi="Arial" w:cs="Arial"/>
          <w:lang w:val="en-US"/>
        </w:rPr>
        <w:t xml:space="preserve"> artists </w:t>
      </w:r>
      <w:r w:rsidR="001939BE">
        <w:rPr>
          <w:rFonts w:ascii="Arial" w:hAnsi="Arial" w:cs="Arial"/>
          <w:lang w:val="en-US"/>
        </w:rPr>
        <w:t xml:space="preserve">can take advantage of </w:t>
      </w:r>
      <w:r w:rsidR="00DA1C77">
        <w:rPr>
          <w:rFonts w:ascii="Arial" w:hAnsi="Arial" w:cs="Arial"/>
          <w:lang w:val="en-US"/>
        </w:rPr>
        <w:t xml:space="preserve">the latest and greatest </w:t>
      </w:r>
      <w:r w:rsidR="00CD60BD">
        <w:rPr>
          <w:rFonts w:ascii="Arial" w:hAnsi="Arial" w:cs="Arial"/>
          <w:lang w:val="en-US"/>
        </w:rPr>
        <w:t xml:space="preserve">audio production formats, including Dolby Atmos. Walt has recently built and opened the Solaris Room, </w:t>
      </w:r>
      <w:r w:rsidR="00A561A9">
        <w:rPr>
          <w:rFonts w:ascii="Arial" w:hAnsi="Arial" w:cs="Arial"/>
          <w:lang w:val="en-US"/>
        </w:rPr>
        <w:t>a Dolby-certified studio</w:t>
      </w:r>
      <w:r w:rsidR="00254F76">
        <w:rPr>
          <w:rFonts w:ascii="Arial" w:hAnsi="Arial" w:cs="Arial"/>
          <w:lang w:val="en-US"/>
        </w:rPr>
        <w:t xml:space="preserve"> </w:t>
      </w:r>
      <w:r w:rsidR="00B70F67">
        <w:rPr>
          <w:rFonts w:ascii="Arial" w:hAnsi="Arial" w:cs="Arial"/>
          <w:lang w:val="en-US"/>
        </w:rPr>
        <w:t xml:space="preserve">outfitted with </w:t>
      </w:r>
      <w:r w:rsidR="00B26563">
        <w:rPr>
          <w:rFonts w:ascii="Arial" w:hAnsi="Arial" w:cs="Arial"/>
          <w:lang w:val="en-US"/>
        </w:rPr>
        <w:t>12</w:t>
      </w:r>
      <w:r w:rsidR="00B70F67">
        <w:rPr>
          <w:rFonts w:ascii="Arial" w:hAnsi="Arial" w:cs="Arial"/>
          <w:lang w:val="en-US"/>
        </w:rPr>
        <w:t xml:space="preserve"> Neumann KH series speakers</w:t>
      </w:r>
      <w:r w:rsidR="00DE19BF">
        <w:rPr>
          <w:rFonts w:ascii="Arial" w:hAnsi="Arial" w:cs="Arial"/>
          <w:lang w:val="en-US"/>
        </w:rPr>
        <w:t>. According to Walt, “the feedback from everyone who has listened to Atmos through Neumann has been mind-blowing.”</w:t>
      </w:r>
    </w:p>
    <w:p w14:paraId="1DA34A8D" w14:textId="32672384" w:rsidR="006021C4" w:rsidRDefault="006021C4" w:rsidP="00F00A11">
      <w:pPr>
        <w:pStyle w:val="About"/>
        <w:spacing w:before="120" w:line="360" w:lineRule="auto"/>
        <w:rPr>
          <w:rFonts w:ascii="Arial" w:hAnsi="Arial" w:cs="Arial"/>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241F46" w14:paraId="3E11BA47" w14:textId="77777777" w:rsidTr="008E2A97">
        <w:tc>
          <w:tcPr>
            <w:tcW w:w="8630" w:type="dxa"/>
          </w:tcPr>
          <w:p w14:paraId="3C7DB83C" w14:textId="39CA5CFD" w:rsidR="00241F46" w:rsidRDefault="00241F46" w:rsidP="005668E6">
            <w:pPr>
              <w:pStyle w:val="About"/>
              <w:spacing w:before="120"/>
              <w:rPr>
                <w:rFonts w:ascii="Arial" w:hAnsi="Arial" w:cs="Arial"/>
                <w:lang w:val="en-US"/>
              </w:rPr>
            </w:pPr>
            <w:r>
              <w:rPr>
                <w:noProof/>
              </w:rPr>
              <w:drawing>
                <wp:inline distT="0" distB="0" distL="0" distR="0" wp14:anchorId="235E2E2E" wp14:editId="6F1E4D23">
                  <wp:extent cx="5339751" cy="3558598"/>
                  <wp:effectExtent l="0" t="0" r="0" b="3810"/>
                  <wp:docPr id="222447051" name="Picture 6" descr="A person sitting at a piano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47051" name="Picture 6" descr="A person sitting at a piano in a dark roo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184" cy="3567550"/>
                          </a:xfrm>
                          <a:prstGeom prst="rect">
                            <a:avLst/>
                          </a:prstGeom>
                          <a:noFill/>
                          <a:ln>
                            <a:noFill/>
                          </a:ln>
                        </pic:spPr>
                      </pic:pic>
                    </a:graphicData>
                  </a:graphic>
                </wp:inline>
              </w:drawing>
            </w:r>
          </w:p>
        </w:tc>
      </w:tr>
      <w:tr w:rsidR="00241F46" w14:paraId="050E8755" w14:textId="77777777" w:rsidTr="008E2A97">
        <w:tc>
          <w:tcPr>
            <w:tcW w:w="8630" w:type="dxa"/>
          </w:tcPr>
          <w:p w14:paraId="4923FF86" w14:textId="36AD0640" w:rsidR="00241F46" w:rsidRPr="00241F46" w:rsidRDefault="00FE5DBE" w:rsidP="00413F21">
            <w:pPr>
              <w:pStyle w:val="About"/>
              <w:spacing w:before="120"/>
              <w:jc w:val="center"/>
              <w:rPr>
                <w:rFonts w:ascii="Arial" w:hAnsi="Arial" w:cs="Arial"/>
                <w:i/>
                <w:iCs/>
                <w:sz w:val="15"/>
                <w:szCs w:val="15"/>
                <w:lang w:val="en-US"/>
              </w:rPr>
            </w:pPr>
            <w:r>
              <w:rPr>
                <w:rFonts w:ascii="Arial" w:hAnsi="Arial" w:cs="Arial"/>
                <w:i/>
                <w:iCs/>
                <w:sz w:val="15"/>
                <w:szCs w:val="15"/>
                <w:lang w:val="en-US"/>
              </w:rPr>
              <w:t>Walt mi</w:t>
            </w:r>
            <w:r w:rsidR="00784B82">
              <w:rPr>
                <w:rFonts w:ascii="Arial" w:hAnsi="Arial" w:cs="Arial"/>
                <w:i/>
                <w:iCs/>
                <w:sz w:val="15"/>
                <w:szCs w:val="15"/>
                <w:lang w:val="en-US"/>
              </w:rPr>
              <w:t>x</w:t>
            </w:r>
            <w:r>
              <w:rPr>
                <w:rFonts w:ascii="Arial" w:hAnsi="Arial" w:cs="Arial"/>
                <w:i/>
                <w:iCs/>
                <w:sz w:val="15"/>
                <w:szCs w:val="15"/>
                <w:lang w:val="en-US"/>
              </w:rPr>
              <w:t>es in t</w:t>
            </w:r>
            <w:r w:rsidR="00241F46">
              <w:rPr>
                <w:rFonts w:ascii="Arial" w:hAnsi="Arial" w:cs="Arial"/>
                <w:i/>
                <w:iCs/>
                <w:sz w:val="15"/>
                <w:szCs w:val="15"/>
                <w:lang w:val="en-US"/>
              </w:rPr>
              <w:t>he Solaris Room</w:t>
            </w:r>
            <w:r w:rsidR="00784B82">
              <w:rPr>
                <w:rFonts w:ascii="Arial" w:hAnsi="Arial" w:cs="Arial"/>
                <w:i/>
                <w:iCs/>
                <w:sz w:val="15"/>
                <w:szCs w:val="15"/>
                <w:lang w:val="en-US"/>
              </w:rPr>
              <w:t xml:space="preserve"> – </w:t>
            </w:r>
            <w:r>
              <w:rPr>
                <w:rFonts w:ascii="Arial" w:hAnsi="Arial" w:cs="Arial"/>
                <w:i/>
                <w:iCs/>
                <w:sz w:val="15"/>
                <w:szCs w:val="15"/>
                <w:lang w:val="en-US"/>
              </w:rPr>
              <w:t>the latest addition to Lounge Studios</w:t>
            </w:r>
            <w:r w:rsidR="00BA3E1D">
              <w:rPr>
                <w:rFonts w:ascii="Arial" w:hAnsi="Arial" w:cs="Arial"/>
                <w:i/>
                <w:iCs/>
                <w:sz w:val="15"/>
                <w:szCs w:val="15"/>
                <w:lang w:val="en-US"/>
              </w:rPr>
              <w:t xml:space="preserve"> is certified for </w:t>
            </w:r>
            <w:r w:rsidR="008E2A97">
              <w:rPr>
                <w:rFonts w:ascii="Arial" w:hAnsi="Arial" w:cs="Arial"/>
                <w:i/>
                <w:iCs/>
                <w:sz w:val="15"/>
                <w:szCs w:val="15"/>
                <w:lang w:val="en-US"/>
              </w:rPr>
              <w:t xml:space="preserve">Dolby Atmos </w:t>
            </w:r>
            <w:r w:rsidR="00070593">
              <w:rPr>
                <w:rFonts w:ascii="Arial" w:hAnsi="Arial" w:cs="Arial"/>
                <w:i/>
                <w:iCs/>
                <w:sz w:val="15"/>
                <w:szCs w:val="15"/>
                <w:lang w:val="en-US"/>
              </w:rPr>
              <w:br/>
            </w:r>
            <w:r w:rsidR="008E2A97">
              <w:rPr>
                <w:rFonts w:ascii="Arial" w:hAnsi="Arial" w:cs="Arial"/>
                <w:i/>
                <w:iCs/>
                <w:sz w:val="15"/>
                <w:szCs w:val="15"/>
                <w:lang w:val="en-US"/>
              </w:rPr>
              <w:t>and</w:t>
            </w:r>
            <w:r w:rsidR="00241F46">
              <w:rPr>
                <w:rFonts w:ascii="Arial" w:hAnsi="Arial" w:cs="Arial"/>
                <w:i/>
                <w:iCs/>
                <w:sz w:val="15"/>
                <w:szCs w:val="15"/>
                <w:lang w:val="en-US"/>
              </w:rPr>
              <w:t xml:space="preserve"> features </w:t>
            </w:r>
            <w:r w:rsidR="00020388">
              <w:rPr>
                <w:rFonts w:ascii="Arial" w:hAnsi="Arial" w:cs="Arial"/>
                <w:i/>
                <w:iCs/>
                <w:sz w:val="15"/>
                <w:szCs w:val="15"/>
                <w:lang w:val="en-US"/>
              </w:rPr>
              <w:t>12</w:t>
            </w:r>
            <w:r w:rsidR="00241F46">
              <w:rPr>
                <w:rFonts w:ascii="Arial" w:hAnsi="Arial" w:cs="Arial"/>
                <w:i/>
                <w:iCs/>
                <w:sz w:val="15"/>
                <w:szCs w:val="15"/>
                <w:lang w:val="en-US"/>
              </w:rPr>
              <w:t xml:space="preserve"> Neumann KH</w:t>
            </w:r>
            <w:r w:rsidR="00BA3E1D">
              <w:rPr>
                <w:rFonts w:ascii="Arial" w:hAnsi="Arial" w:cs="Arial"/>
                <w:i/>
                <w:iCs/>
                <w:sz w:val="15"/>
                <w:szCs w:val="15"/>
                <w:lang w:val="en-US"/>
              </w:rPr>
              <w:t xml:space="preserve"> series monitors</w:t>
            </w:r>
            <w:r w:rsidR="00413F21">
              <w:rPr>
                <w:rFonts w:ascii="Arial" w:hAnsi="Arial" w:cs="Arial"/>
                <w:i/>
                <w:iCs/>
                <w:sz w:val="15"/>
                <w:szCs w:val="15"/>
                <w:lang w:val="en-US"/>
              </w:rPr>
              <w:t xml:space="preserve"> to achieve </w:t>
            </w:r>
            <w:r w:rsidR="008E2A97">
              <w:rPr>
                <w:rFonts w:ascii="Arial" w:hAnsi="Arial" w:cs="Arial"/>
                <w:i/>
                <w:iCs/>
                <w:sz w:val="15"/>
                <w:szCs w:val="15"/>
                <w:lang w:val="en-US"/>
              </w:rPr>
              <w:t xml:space="preserve">“mind-blowing” </w:t>
            </w:r>
            <w:r w:rsidR="00413F21">
              <w:rPr>
                <w:rFonts w:ascii="Arial" w:hAnsi="Arial" w:cs="Arial"/>
                <w:i/>
                <w:iCs/>
                <w:sz w:val="15"/>
                <w:szCs w:val="15"/>
                <w:lang w:val="en-US"/>
              </w:rPr>
              <w:t>immersive audio</w:t>
            </w:r>
            <w:r w:rsidR="008E2A97">
              <w:rPr>
                <w:rFonts w:ascii="Arial" w:hAnsi="Arial" w:cs="Arial"/>
                <w:i/>
                <w:iCs/>
                <w:sz w:val="15"/>
                <w:szCs w:val="15"/>
                <w:lang w:val="en-US"/>
              </w:rPr>
              <w:t xml:space="preserve"> playback.</w:t>
            </w:r>
          </w:p>
        </w:tc>
      </w:tr>
    </w:tbl>
    <w:p w14:paraId="2901F1D5" w14:textId="6C706AEB" w:rsidR="009B2203" w:rsidRDefault="00784B82" w:rsidP="00F00A11">
      <w:pPr>
        <w:pStyle w:val="About"/>
        <w:spacing w:before="120" w:line="360" w:lineRule="auto"/>
        <w:rPr>
          <w:rFonts w:ascii="Arial" w:hAnsi="Arial" w:cs="Arial"/>
          <w:lang w:val="en-US"/>
        </w:rPr>
      </w:pPr>
      <w:r>
        <w:rPr>
          <w:rFonts w:ascii="Arial" w:hAnsi="Arial" w:cs="Arial"/>
          <w:lang w:val="en-US"/>
        </w:rPr>
        <w:br/>
      </w:r>
      <w:r w:rsidR="00DE19BF">
        <w:rPr>
          <w:rFonts w:ascii="Arial" w:hAnsi="Arial" w:cs="Arial"/>
          <w:lang w:val="en-US"/>
        </w:rPr>
        <w:t xml:space="preserve">Blue offered his own </w:t>
      </w:r>
      <w:r w:rsidR="005668E6">
        <w:rPr>
          <w:rFonts w:ascii="Arial" w:hAnsi="Arial" w:cs="Arial"/>
          <w:lang w:val="en-US"/>
        </w:rPr>
        <w:t xml:space="preserve">personal </w:t>
      </w:r>
      <w:r w:rsidR="00D217E4">
        <w:rPr>
          <w:rFonts w:ascii="Arial" w:hAnsi="Arial" w:cs="Arial"/>
          <w:lang w:val="en-US"/>
        </w:rPr>
        <w:t xml:space="preserve">anecdote about the Neumann </w:t>
      </w:r>
      <w:r w:rsidR="005668E6">
        <w:rPr>
          <w:rFonts w:ascii="Arial" w:hAnsi="Arial" w:cs="Arial"/>
          <w:lang w:val="en-US"/>
        </w:rPr>
        <w:t>KH 310 monitors</w:t>
      </w:r>
      <w:r w:rsidR="00D217E4">
        <w:rPr>
          <w:rFonts w:ascii="Arial" w:hAnsi="Arial" w:cs="Arial"/>
          <w:lang w:val="en-US"/>
        </w:rPr>
        <w:t xml:space="preserve"> playing back immersive formats: </w:t>
      </w:r>
      <w:r w:rsidR="00D217E4" w:rsidRPr="00D217E4">
        <w:rPr>
          <w:rFonts w:ascii="Arial" w:hAnsi="Arial" w:cs="Arial"/>
          <w:lang w:val="en-US"/>
        </w:rPr>
        <w:t xml:space="preserve">“I remember my first experience with the 310s. I had just finished doing a mix for an amazing indie rapper called Kota the Friend. I was in my studio with my old monitors, and I was so happy with the way the mix turned out. I had already sent them to Kota when Walt called me to check out the new 310s in the </w:t>
      </w:r>
      <w:r w:rsidR="00D217E4">
        <w:rPr>
          <w:rFonts w:ascii="Arial" w:hAnsi="Arial" w:cs="Arial"/>
          <w:lang w:val="en-US"/>
        </w:rPr>
        <w:t>Solaris</w:t>
      </w:r>
      <w:r w:rsidR="00D217E4" w:rsidRPr="00D217E4">
        <w:rPr>
          <w:rFonts w:ascii="Arial" w:hAnsi="Arial" w:cs="Arial"/>
          <w:lang w:val="en-US"/>
        </w:rPr>
        <w:t xml:space="preserve"> </w:t>
      </w:r>
      <w:r w:rsidR="00D217E4">
        <w:rPr>
          <w:rFonts w:ascii="Arial" w:hAnsi="Arial" w:cs="Arial"/>
          <w:lang w:val="en-US"/>
        </w:rPr>
        <w:t>R</w:t>
      </w:r>
      <w:r w:rsidR="00D217E4" w:rsidRPr="00D217E4">
        <w:rPr>
          <w:rFonts w:ascii="Arial" w:hAnsi="Arial" w:cs="Arial"/>
          <w:lang w:val="en-US"/>
        </w:rPr>
        <w:t xml:space="preserve">oom. I decided to play my favorite song on the album, and it sounded </w:t>
      </w:r>
      <w:r w:rsidR="005668E6">
        <w:rPr>
          <w:rFonts w:ascii="Arial" w:hAnsi="Arial" w:cs="Arial"/>
          <w:lang w:val="en-US"/>
        </w:rPr>
        <w:t>incredible</w:t>
      </w:r>
      <w:r w:rsidR="00D217E4" w:rsidRPr="00D217E4">
        <w:rPr>
          <w:rFonts w:ascii="Arial" w:hAnsi="Arial" w:cs="Arial"/>
          <w:lang w:val="en-US"/>
        </w:rPr>
        <w:t xml:space="preserve">. The stereo image was wide, the detail was there, the high end was bright, and the bass sounded great. This was the best representation of my mix that I could imagine. But that wasn't the thing that convinced me </w:t>
      </w:r>
      <w:r w:rsidR="00254F76">
        <w:rPr>
          <w:rFonts w:ascii="Arial" w:hAnsi="Arial" w:cs="Arial"/>
          <w:lang w:val="en-US"/>
        </w:rPr>
        <w:t>to make the switch</w:t>
      </w:r>
      <w:r w:rsidR="005668E6">
        <w:rPr>
          <w:rFonts w:ascii="Arial" w:hAnsi="Arial" w:cs="Arial"/>
          <w:lang w:val="en-US"/>
        </w:rPr>
        <w:t>,” Blue continued,</w:t>
      </w:r>
      <w:r w:rsidR="00D217E4" w:rsidRPr="00D217E4">
        <w:rPr>
          <w:rFonts w:ascii="Arial" w:hAnsi="Arial" w:cs="Arial"/>
          <w:lang w:val="en-US"/>
        </w:rPr>
        <w:t xml:space="preserve"> </w:t>
      </w:r>
      <w:r w:rsidR="005668E6">
        <w:rPr>
          <w:rFonts w:ascii="Arial" w:hAnsi="Arial" w:cs="Arial"/>
          <w:lang w:val="en-US"/>
        </w:rPr>
        <w:t>“</w:t>
      </w:r>
      <w:r w:rsidR="00D217E4" w:rsidRPr="00D217E4">
        <w:rPr>
          <w:rFonts w:ascii="Arial" w:hAnsi="Arial" w:cs="Arial"/>
          <w:lang w:val="en-US"/>
        </w:rPr>
        <w:t xml:space="preserve">Once I heard that song, I had to listen to </w:t>
      </w:r>
      <w:r w:rsidR="00792DDF">
        <w:rPr>
          <w:rFonts w:ascii="Arial" w:hAnsi="Arial" w:cs="Arial"/>
          <w:lang w:val="en-US"/>
        </w:rPr>
        <w:t>the</w:t>
      </w:r>
      <w:r w:rsidR="00D217E4" w:rsidRPr="00D217E4">
        <w:rPr>
          <w:rFonts w:ascii="Arial" w:hAnsi="Arial" w:cs="Arial"/>
          <w:lang w:val="en-US"/>
        </w:rPr>
        <w:t xml:space="preserve"> whole album on the monitors. When I got to track three, I noticed something was weird with the bass, and started to worry. As I kept going through the album, there were three songs where the sub bass wasn't right, and I had missed it on my old monitors. As mixers, you must be able to hear the real mix. You can’t have monitors that gloss over mistakes.”</w:t>
      </w:r>
    </w:p>
    <w:p w14:paraId="3D323A53" w14:textId="6823A956" w:rsidR="00114A90" w:rsidRDefault="00164794" w:rsidP="00F00A11">
      <w:pPr>
        <w:pStyle w:val="About"/>
        <w:spacing w:before="120" w:line="360" w:lineRule="auto"/>
        <w:rPr>
          <w:rFonts w:ascii="Arial" w:hAnsi="Arial" w:cs="Arial"/>
          <w:lang w:val="en-US"/>
        </w:rPr>
      </w:pPr>
      <w:r>
        <w:rPr>
          <w:rFonts w:ascii="Arial" w:hAnsi="Arial" w:cs="Arial"/>
          <w:lang w:val="en-US"/>
        </w:rPr>
        <w:t>As Lounge</w:t>
      </w:r>
      <w:r w:rsidR="0041024D">
        <w:rPr>
          <w:rFonts w:ascii="Arial" w:hAnsi="Arial" w:cs="Arial"/>
          <w:lang w:val="en-US"/>
        </w:rPr>
        <w:t xml:space="preserve"> Recording</w:t>
      </w:r>
      <w:r>
        <w:rPr>
          <w:rFonts w:ascii="Arial" w:hAnsi="Arial" w:cs="Arial"/>
          <w:lang w:val="en-US"/>
        </w:rPr>
        <w:t xml:space="preserve"> Studios continues to grow with</w:t>
      </w:r>
      <w:r w:rsidR="003126E7">
        <w:rPr>
          <w:rFonts w:ascii="Arial" w:hAnsi="Arial" w:cs="Arial"/>
          <w:lang w:val="en-US"/>
        </w:rPr>
        <w:t xml:space="preserve"> diverse studio setups </w:t>
      </w:r>
      <w:r w:rsidR="00A92490">
        <w:rPr>
          <w:rFonts w:ascii="Arial" w:hAnsi="Arial" w:cs="Arial"/>
          <w:lang w:val="en-US"/>
        </w:rPr>
        <w:t xml:space="preserve">including </w:t>
      </w:r>
      <w:r w:rsidR="00792DDF">
        <w:rPr>
          <w:rFonts w:ascii="Arial" w:hAnsi="Arial" w:cs="Arial"/>
          <w:lang w:val="en-US"/>
        </w:rPr>
        <w:t>a</w:t>
      </w:r>
      <w:r>
        <w:rPr>
          <w:rFonts w:ascii="Arial" w:hAnsi="Arial" w:cs="Arial"/>
          <w:lang w:val="en-US"/>
        </w:rPr>
        <w:t xml:space="preserve"> secondary Dolby Atmos</w:t>
      </w:r>
      <w:r w:rsidR="00EE650F">
        <w:rPr>
          <w:rFonts w:ascii="Arial" w:hAnsi="Arial" w:cs="Arial"/>
          <w:lang w:val="en-US"/>
        </w:rPr>
        <w:t xml:space="preserve"> room</w:t>
      </w:r>
      <w:r w:rsidR="006849A7">
        <w:rPr>
          <w:rFonts w:ascii="Arial" w:hAnsi="Arial" w:cs="Arial"/>
          <w:lang w:val="en-US"/>
        </w:rPr>
        <w:t xml:space="preserve"> </w:t>
      </w:r>
      <w:r w:rsidR="00A92490">
        <w:rPr>
          <w:rFonts w:ascii="Arial" w:hAnsi="Arial" w:cs="Arial"/>
          <w:lang w:val="en-US"/>
        </w:rPr>
        <w:t>currently in construction</w:t>
      </w:r>
      <w:r w:rsidR="00DD07E1">
        <w:rPr>
          <w:rFonts w:ascii="Arial" w:hAnsi="Arial" w:cs="Arial"/>
          <w:lang w:val="en-US"/>
        </w:rPr>
        <w:t>, Walt continue</w:t>
      </w:r>
      <w:r w:rsidR="003908B9">
        <w:rPr>
          <w:rFonts w:ascii="Arial" w:hAnsi="Arial" w:cs="Arial"/>
          <w:lang w:val="en-US"/>
        </w:rPr>
        <w:t>s</w:t>
      </w:r>
      <w:r w:rsidR="00DD07E1">
        <w:rPr>
          <w:rFonts w:ascii="Arial" w:hAnsi="Arial" w:cs="Arial"/>
          <w:lang w:val="en-US"/>
        </w:rPr>
        <w:t xml:space="preserve"> to</w:t>
      </w:r>
      <w:r w:rsidR="003908B9">
        <w:rPr>
          <w:rFonts w:ascii="Arial" w:hAnsi="Arial" w:cs="Arial"/>
          <w:lang w:val="en-US"/>
        </w:rPr>
        <w:t xml:space="preserve"> build on his dreams and</w:t>
      </w:r>
      <w:r w:rsidR="00DD07E1">
        <w:rPr>
          <w:rFonts w:ascii="Arial" w:hAnsi="Arial" w:cs="Arial"/>
          <w:lang w:val="en-US"/>
        </w:rPr>
        <w:t xml:space="preserve"> </w:t>
      </w:r>
      <w:r w:rsidR="006B43BD">
        <w:rPr>
          <w:rFonts w:ascii="Arial" w:hAnsi="Arial" w:cs="Arial"/>
          <w:lang w:val="en-US"/>
        </w:rPr>
        <w:t>honor his humble roots by democratizing</w:t>
      </w:r>
      <w:r w:rsidR="00DA7B3D">
        <w:rPr>
          <w:rFonts w:ascii="Arial" w:hAnsi="Arial" w:cs="Arial"/>
          <w:lang w:val="en-US"/>
        </w:rPr>
        <w:t xml:space="preserve"> best in class audio </w:t>
      </w:r>
      <w:r w:rsidR="00AF58C3">
        <w:rPr>
          <w:rFonts w:ascii="Arial" w:hAnsi="Arial" w:cs="Arial"/>
          <w:lang w:val="en-US"/>
        </w:rPr>
        <w:t>for all artists</w:t>
      </w:r>
      <w:r w:rsidR="00DD07E1">
        <w:rPr>
          <w:rFonts w:ascii="Arial" w:hAnsi="Arial" w:cs="Arial"/>
          <w:lang w:val="en-US"/>
        </w:rPr>
        <w:t>.</w:t>
      </w:r>
      <w:r w:rsidR="006849A7">
        <w:rPr>
          <w:rFonts w:ascii="Arial" w:hAnsi="Arial" w:cs="Arial"/>
          <w:lang w:val="en-US"/>
        </w:rPr>
        <w:t xml:space="preserve"> </w:t>
      </w:r>
      <w:r w:rsidR="00951C96">
        <w:rPr>
          <w:rFonts w:ascii="Arial" w:hAnsi="Arial" w:cs="Arial"/>
          <w:lang w:val="en-US"/>
        </w:rPr>
        <w:t xml:space="preserve">The </w:t>
      </w:r>
      <w:r w:rsidR="006B43BD">
        <w:rPr>
          <w:rFonts w:ascii="Arial" w:hAnsi="Arial" w:cs="Arial"/>
          <w:lang w:val="en-US"/>
        </w:rPr>
        <w:t>secondary Dolby Atmos certified studio called the</w:t>
      </w:r>
      <w:r w:rsidR="00951C96">
        <w:rPr>
          <w:rFonts w:ascii="Arial" w:hAnsi="Arial" w:cs="Arial"/>
          <w:lang w:val="en-US"/>
        </w:rPr>
        <w:t xml:space="preserve"> </w:t>
      </w:r>
      <w:r w:rsidR="00951C96">
        <w:rPr>
          <w:rFonts w:ascii="Arial" w:hAnsi="Arial" w:cs="Arial"/>
          <w:lang w:val="en-US"/>
        </w:rPr>
        <w:lastRenderedPageBreak/>
        <w:t xml:space="preserve">Eclipse Room </w:t>
      </w:r>
      <w:r w:rsidR="00F77CFD">
        <w:rPr>
          <w:rFonts w:ascii="Arial" w:hAnsi="Arial" w:cs="Arial"/>
          <w:lang w:val="en-US"/>
        </w:rPr>
        <w:t xml:space="preserve">will be outfitted in Neumann </w:t>
      </w:r>
      <w:r w:rsidR="002D237A">
        <w:rPr>
          <w:rFonts w:ascii="Arial" w:hAnsi="Arial" w:cs="Arial"/>
          <w:lang w:val="en-US"/>
        </w:rPr>
        <w:t>KH 150 and KH 80</w:t>
      </w:r>
      <w:r w:rsidR="00F77CFD">
        <w:rPr>
          <w:rFonts w:ascii="Arial" w:hAnsi="Arial" w:cs="Arial"/>
          <w:lang w:val="en-US"/>
        </w:rPr>
        <w:t xml:space="preserve"> monitors</w:t>
      </w:r>
      <w:r w:rsidR="002A135C">
        <w:rPr>
          <w:rFonts w:ascii="Arial" w:hAnsi="Arial" w:cs="Arial"/>
          <w:lang w:val="en-US"/>
        </w:rPr>
        <w:t xml:space="preserve"> and</w:t>
      </w:r>
      <w:r w:rsidR="00F77CFD">
        <w:rPr>
          <w:rFonts w:ascii="Arial" w:hAnsi="Arial" w:cs="Arial"/>
          <w:lang w:val="en-US"/>
        </w:rPr>
        <w:t xml:space="preserve"> </w:t>
      </w:r>
      <w:r w:rsidR="00951C96">
        <w:rPr>
          <w:rFonts w:ascii="Arial" w:hAnsi="Arial" w:cs="Arial"/>
          <w:lang w:val="en-US"/>
        </w:rPr>
        <w:t xml:space="preserve">is set to open </w:t>
      </w:r>
      <w:r w:rsidR="002D237A">
        <w:rPr>
          <w:rFonts w:ascii="Arial" w:hAnsi="Arial" w:cs="Arial"/>
          <w:lang w:val="en-US"/>
        </w:rPr>
        <w:t>later this year</w:t>
      </w:r>
      <w:r w:rsidR="002A135C">
        <w:rPr>
          <w:rFonts w:ascii="Arial" w:hAnsi="Arial" w:cs="Arial"/>
          <w:lang w:val="en-US"/>
        </w:rPr>
        <w:t>.</w:t>
      </w:r>
      <w:r w:rsidR="00951C96">
        <w:rPr>
          <w:rFonts w:ascii="Arial" w:hAnsi="Arial" w:cs="Arial"/>
          <w:lang w:val="en-US"/>
        </w:rPr>
        <w:t xml:space="preserve"> </w:t>
      </w:r>
      <w:r w:rsidR="002A135C">
        <w:rPr>
          <w:rFonts w:ascii="Arial" w:hAnsi="Arial" w:cs="Arial"/>
          <w:lang w:val="en-US"/>
        </w:rPr>
        <w:t>Eclipse</w:t>
      </w:r>
      <w:r w:rsidR="00951C96">
        <w:rPr>
          <w:rFonts w:ascii="Arial" w:hAnsi="Arial" w:cs="Arial"/>
          <w:lang w:val="en-US"/>
        </w:rPr>
        <w:t xml:space="preserve"> will</w:t>
      </w:r>
      <w:r w:rsidR="002A135C">
        <w:rPr>
          <w:rFonts w:ascii="Arial" w:hAnsi="Arial" w:cs="Arial"/>
          <w:lang w:val="en-US"/>
        </w:rPr>
        <w:t xml:space="preserve"> further</w:t>
      </w:r>
      <w:r w:rsidR="00951C96">
        <w:rPr>
          <w:rFonts w:ascii="Arial" w:hAnsi="Arial" w:cs="Arial"/>
          <w:lang w:val="en-US"/>
        </w:rPr>
        <w:t xml:space="preserve"> enable Lounge Studios to bring opportunities for established and indie artists looking to </w:t>
      </w:r>
      <w:r w:rsidR="00F77CFD">
        <w:rPr>
          <w:rFonts w:ascii="Arial" w:hAnsi="Arial" w:cs="Arial"/>
          <w:lang w:val="en-US"/>
        </w:rPr>
        <w:t xml:space="preserve">release immersive </w:t>
      </w:r>
      <w:r w:rsidR="00AF58C3">
        <w:rPr>
          <w:rFonts w:ascii="Arial" w:hAnsi="Arial" w:cs="Arial"/>
          <w:lang w:val="en-US"/>
        </w:rPr>
        <w:t>music</w:t>
      </w:r>
      <w:r w:rsidR="00F77CFD">
        <w:rPr>
          <w:rFonts w:ascii="Arial" w:hAnsi="Arial" w:cs="Arial"/>
          <w:lang w:val="en-US"/>
        </w:rPr>
        <w:t>.</w:t>
      </w:r>
      <w:r w:rsidR="007E7860">
        <w:rPr>
          <w:rFonts w:ascii="Arial" w:hAnsi="Arial" w:cs="Arial"/>
          <w:lang w:val="en-US"/>
        </w:rPr>
        <w:t xml:space="preserve"> </w:t>
      </w:r>
      <w:r w:rsidR="006849A7">
        <w:rPr>
          <w:rFonts w:ascii="Arial" w:hAnsi="Arial" w:cs="Arial"/>
          <w:lang w:val="en-US"/>
        </w:rPr>
        <w:t xml:space="preserve">In Walt’s words, </w:t>
      </w:r>
      <w:r w:rsidR="007E7860">
        <w:rPr>
          <w:rFonts w:ascii="Arial" w:hAnsi="Arial" w:cs="Arial"/>
          <w:lang w:val="en-US"/>
        </w:rPr>
        <w:t>“</w:t>
      </w:r>
      <w:r w:rsidR="00254F76">
        <w:rPr>
          <w:rFonts w:ascii="Arial" w:hAnsi="Arial" w:cs="Arial"/>
          <w:lang w:val="en-US"/>
        </w:rPr>
        <w:t>l</w:t>
      </w:r>
      <w:r w:rsidR="00254F76" w:rsidRPr="00F20A01">
        <w:rPr>
          <w:rFonts w:ascii="Arial" w:hAnsi="Arial" w:cs="Arial"/>
          <w:lang w:val="en-US"/>
        </w:rPr>
        <w:t xml:space="preserve">ooking at the future of Dolby Atmos, I </w:t>
      </w:r>
      <w:r w:rsidR="00A225DB">
        <w:rPr>
          <w:rFonts w:ascii="Arial" w:hAnsi="Arial" w:cs="Arial"/>
          <w:lang w:val="en-US"/>
        </w:rPr>
        <w:t xml:space="preserve">personally </w:t>
      </w:r>
      <w:r w:rsidR="00254F76" w:rsidRPr="00F20A01">
        <w:rPr>
          <w:rFonts w:ascii="Arial" w:hAnsi="Arial" w:cs="Arial"/>
          <w:lang w:val="en-US"/>
        </w:rPr>
        <w:t xml:space="preserve">want to play a role in introducing it to more indie artists. Many aren't familiar with </w:t>
      </w:r>
      <w:r w:rsidR="00A225DB">
        <w:rPr>
          <w:rFonts w:ascii="Arial" w:hAnsi="Arial" w:cs="Arial"/>
          <w:lang w:val="en-US"/>
        </w:rPr>
        <w:t>immersive</w:t>
      </w:r>
      <w:r w:rsidR="00254F76" w:rsidRPr="00F20A01">
        <w:rPr>
          <w:rFonts w:ascii="Arial" w:hAnsi="Arial" w:cs="Arial"/>
          <w:lang w:val="en-US"/>
        </w:rPr>
        <w:t>, and when they learn about it, the cost can be a deterrent. My goal is to make Atmos accessible</w:t>
      </w:r>
      <w:r w:rsidR="00A049FA">
        <w:rPr>
          <w:rFonts w:ascii="Arial" w:hAnsi="Arial" w:cs="Arial"/>
          <w:lang w:val="en-US"/>
        </w:rPr>
        <w:t>, and we are doing that</w:t>
      </w:r>
      <w:r w:rsidR="00254F76" w:rsidRPr="00F20A01">
        <w:rPr>
          <w:rFonts w:ascii="Arial" w:hAnsi="Arial" w:cs="Arial"/>
          <w:lang w:val="en-US"/>
        </w:rPr>
        <w:t xml:space="preserve"> </w:t>
      </w:r>
      <w:r w:rsidR="00A049FA">
        <w:rPr>
          <w:rFonts w:ascii="Arial" w:hAnsi="Arial" w:cs="Arial"/>
          <w:lang w:val="en-US"/>
        </w:rPr>
        <w:t>with</w:t>
      </w:r>
      <w:r w:rsidR="00254F76" w:rsidRPr="00F20A01">
        <w:rPr>
          <w:rFonts w:ascii="Arial" w:hAnsi="Arial" w:cs="Arial"/>
          <w:lang w:val="en-US"/>
        </w:rPr>
        <w:t xml:space="preserve"> a service called </w:t>
      </w:r>
      <w:r w:rsidR="00A049FA">
        <w:rPr>
          <w:rFonts w:ascii="Arial" w:hAnsi="Arial" w:cs="Arial"/>
          <w:lang w:val="en-US"/>
        </w:rPr>
        <w:t>‘</w:t>
      </w:r>
      <w:r w:rsidR="00254F76" w:rsidRPr="00F20A01">
        <w:rPr>
          <w:rFonts w:ascii="Arial" w:hAnsi="Arial" w:cs="Arial"/>
          <w:lang w:val="en-US"/>
        </w:rPr>
        <w:t>Atmos My Mix</w:t>
      </w:r>
      <w:r w:rsidR="00A049FA">
        <w:rPr>
          <w:rFonts w:ascii="Arial" w:hAnsi="Arial" w:cs="Arial"/>
          <w:lang w:val="en-US"/>
        </w:rPr>
        <w:t>’</w:t>
      </w:r>
      <w:r w:rsidR="00254F76" w:rsidRPr="00F20A01">
        <w:rPr>
          <w:rFonts w:ascii="Arial" w:hAnsi="Arial" w:cs="Arial"/>
          <w:lang w:val="en-US"/>
        </w:rPr>
        <w:t>, which combines technology and processes to make Dolby Atmos affordable for indie artists.”</w:t>
      </w:r>
      <w:r w:rsidR="006849A7">
        <w:rPr>
          <w:rFonts w:ascii="Arial" w:hAnsi="Arial" w:cs="Arial"/>
          <w:lang w:val="en-US"/>
        </w:rPr>
        <w:t xml:space="preserve"> </w:t>
      </w:r>
    </w:p>
    <w:p w14:paraId="08DDE93A" w14:textId="70CF38B1" w:rsidR="001936F3" w:rsidRDefault="001936F3" w:rsidP="00F00A11">
      <w:pPr>
        <w:pStyle w:val="About"/>
        <w:spacing w:before="120" w:line="360" w:lineRule="auto"/>
        <w:rPr>
          <w:rFonts w:ascii="Arial" w:hAnsi="Arial" w:cs="Arial"/>
          <w:lang w:val="en-US"/>
        </w:rPr>
      </w:pPr>
      <w:r>
        <w:rPr>
          <w:rFonts w:ascii="Arial" w:hAnsi="Arial" w:cs="Arial"/>
          <w:lang w:val="en-US"/>
        </w:rPr>
        <w:t xml:space="preserve">Link to video: </w:t>
      </w:r>
      <w:hyperlink r:id="rId15" w:tooltip="https://youtu.be/Hq2vLlUwqMs" w:history="1">
        <w:r w:rsidR="001D2929">
          <w:rPr>
            <w:rStyle w:val="Hyperlink"/>
            <w:rFonts w:ascii="Arial" w:hAnsi="Arial" w:cs="Arial"/>
            <w:lang w:val="en-US"/>
          </w:rPr>
          <w:t>Neumann on YouTube</w:t>
        </w:r>
      </w:hyperlink>
    </w:p>
    <w:p w14:paraId="2BF5D910" w14:textId="2CDD06A0" w:rsidR="00576E20" w:rsidRDefault="00576E20" w:rsidP="00F00A11">
      <w:pPr>
        <w:pStyle w:val="About"/>
        <w:spacing w:before="120" w:line="360" w:lineRule="auto"/>
        <w:rPr>
          <w:rFonts w:ascii="Arial" w:hAnsi="Arial" w:cs="Arial"/>
          <w:lang w:val="en-US"/>
        </w:rPr>
      </w:pPr>
      <w:r>
        <w:rPr>
          <w:rFonts w:ascii="Arial" w:hAnsi="Arial" w:cs="Arial"/>
          <w:lang w:val="en-US"/>
        </w:rPr>
        <w:t>To learn more about Lounge Studios, visit</w:t>
      </w:r>
      <w:r w:rsidR="000D4C00">
        <w:rPr>
          <w:rFonts w:ascii="Arial" w:hAnsi="Arial" w:cs="Arial"/>
          <w:lang w:val="en-US"/>
        </w:rPr>
        <w:t xml:space="preserve">: </w:t>
      </w:r>
      <w:hyperlink r:id="rId16" w:history="1">
        <w:r w:rsidR="000D4C00" w:rsidRPr="00955C06">
          <w:rPr>
            <w:rStyle w:val="Hyperlink"/>
            <w:rFonts w:ascii="Arial" w:hAnsi="Arial" w:cs="Arial"/>
            <w:lang w:val="en-US"/>
          </w:rPr>
          <w:t>www.loungestudiosnyc.com</w:t>
        </w:r>
      </w:hyperlink>
      <w:r w:rsidR="000D4C00">
        <w:rPr>
          <w:rFonts w:ascii="Arial" w:hAnsi="Arial" w:cs="Arial"/>
          <w:lang w:val="en-US"/>
        </w:rPr>
        <w:t xml:space="preserve"> </w:t>
      </w:r>
    </w:p>
    <w:p w14:paraId="171A8082" w14:textId="77777777" w:rsidR="004862EA" w:rsidRDefault="004862EA" w:rsidP="004862EA">
      <w:pPr>
        <w:spacing w:after="120" w:line="276" w:lineRule="auto"/>
        <w:ind w:right="-284"/>
        <w:rPr>
          <w:rFonts w:ascii="Arial" w:hAnsi="Arial" w:cs="Arial"/>
          <w:b/>
          <w:color w:val="000000" w:themeColor="text1"/>
          <w:sz w:val="16"/>
          <w:szCs w:val="16"/>
          <w:lang w:val="en-US"/>
        </w:rPr>
      </w:pPr>
    </w:p>
    <w:p w14:paraId="7415D581" w14:textId="77777777" w:rsidR="00080952" w:rsidRDefault="00080952" w:rsidP="003E360C">
      <w:pPr>
        <w:spacing w:after="120" w:line="276" w:lineRule="auto"/>
        <w:ind w:right="-284"/>
        <w:rPr>
          <w:rFonts w:ascii="Arial" w:hAnsi="Arial" w:cs="Arial"/>
          <w:b/>
          <w:color w:val="000000" w:themeColor="text1"/>
          <w:sz w:val="16"/>
          <w:szCs w:val="16"/>
          <w:lang w:val="en-US"/>
        </w:rPr>
      </w:pPr>
    </w:p>
    <w:p w14:paraId="1888B47D" w14:textId="2E079618" w:rsidR="003E360C" w:rsidRDefault="00FB1223" w:rsidP="003E360C">
      <w:pPr>
        <w:spacing w:after="120" w:line="276" w:lineRule="auto"/>
        <w:ind w:right="-284"/>
        <w:rPr>
          <w:rFonts w:ascii="Arial" w:hAnsi="Arial" w:cs="Arial"/>
          <w:color w:val="000000" w:themeColor="text1"/>
          <w:sz w:val="16"/>
          <w:szCs w:val="16"/>
          <w:lang w:val="en-US"/>
        </w:rPr>
      </w:pPr>
      <w:r w:rsidRPr="004862EA">
        <w:rPr>
          <w:rFonts w:ascii="Arial" w:hAnsi="Arial" w:cs="Arial"/>
          <w:b/>
          <w:color w:val="000000" w:themeColor="text1"/>
          <w:sz w:val="16"/>
          <w:szCs w:val="16"/>
          <w:lang w:val="en-US"/>
        </w:rPr>
        <w:t>About Neumann</w:t>
      </w:r>
      <w:r w:rsidR="004862EA">
        <w:rPr>
          <w:rFonts w:ascii="Arial" w:hAnsi="Arial" w:cs="Arial"/>
          <w:b/>
          <w:color w:val="000000" w:themeColor="text1"/>
          <w:sz w:val="16"/>
          <w:szCs w:val="16"/>
          <w:lang w:val="en-US"/>
        </w:rPr>
        <w:br/>
      </w:r>
      <w:r w:rsidR="003E360C" w:rsidRPr="003E360C">
        <w:rPr>
          <w:rFonts w:ascii="Arial" w:hAnsi="Arial" w:cs="Arial"/>
          <w:color w:val="000000" w:themeColor="text1"/>
          <w:sz w:val="16"/>
          <w:szCs w:val="16"/>
          <w:lang w:val="en-US"/>
        </w:rPr>
        <w:t>Georg Neumann GmbH, known as “</w:t>
      </w:r>
      <w:proofErr w:type="spellStart"/>
      <w:r w:rsidR="003E360C" w:rsidRPr="003E360C">
        <w:rPr>
          <w:rFonts w:ascii="Arial" w:hAnsi="Arial" w:cs="Arial"/>
          <w:color w:val="000000" w:themeColor="text1"/>
          <w:sz w:val="16"/>
          <w:szCs w:val="16"/>
          <w:lang w:val="en-US"/>
        </w:rPr>
        <w:t>Neumann.Berlin</w:t>
      </w:r>
      <w:proofErr w:type="spellEnd"/>
      <w:r w:rsidR="003E360C" w:rsidRPr="003E360C">
        <w:rPr>
          <w:rFonts w:ascii="Arial" w:hAnsi="Arial" w:cs="Arial"/>
          <w:color w:val="000000" w:themeColor="text1"/>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003E360C" w:rsidRPr="003E360C">
        <w:rPr>
          <w:rFonts w:ascii="Arial" w:hAnsi="Arial" w:cs="Arial"/>
          <w:color w:val="000000" w:themeColor="text1"/>
          <w:sz w:val="16"/>
          <w:szCs w:val="16"/>
          <w:lang w:val="en-US"/>
        </w:rPr>
        <w:t>Neumann.Berlin</w:t>
      </w:r>
      <w:proofErr w:type="spellEnd"/>
      <w:r w:rsidR="003E360C" w:rsidRPr="003E360C">
        <w:rPr>
          <w:rFonts w:ascii="Arial" w:hAnsi="Arial" w:cs="Arial"/>
          <w:color w:val="000000" w:themeColor="text1"/>
          <w:sz w:val="16"/>
          <w:szCs w:val="16"/>
          <w:lang w:val="en-US"/>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17" w:history="1">
        <w:r w:rsidR="003E360C" w:rsidRPr="00955C06">
          <w:rPr>
            <w:rStyle w:val="Hyperlink"/>
            <w:rFonts w:ascii="Arial" w:hAnsi="Arial" w:cs="Arial"/>
            <w:sz w:val="16"/>
            <w:szCs w:val="16"/>
            <w:lang w:val="en-US"/>
          </w:rPr>
          <w:t>www.neumann.com</w:t>
        </w:r>
      </w:hyperlink>
    </w:p>
    <w:p w14:paraId="265043D2" w14:textId="1998DDFB" w:rsidR="00EA2861" w:rsidRPr="00EA2861" w:rsidRDefault="00EA2861" w:rsidP="003E360C">
      <w:pPr>
        <w:spacing w:after="120" w:line="276" w:lineRule="auto"/>
        <w:ind w:right="-284"/>
        <w:rPr>
          <w:rFonts w:ascii="Arial" w:hAnsi="Arial" w:cs="Arial"/>
          <w:bCs/>
          <w:iCs/>
          <w:color w:val="ED7D31" w:themeColor="accent2"/>
          <w:sz w:val="16"/>
          <w:szCs w:val="16"/>
          <w:lang w:val="en-US"/>
        </w:rPr>
      </w:pPr>
      <w:r w:rsidRPr="00EA2861">
        <w:rPr>
          <w:rFonts w:ascii="Arial" w:hAnsi="Arial" w:cs="Arial"/>
          <w:bCs/>
          <w:iCs/>
          <w:color w:val="ED7D31" w:themeColor="accent2"/>
          <w:sz w:val="16"/>
          <w:szCs w:val="16"/>
          <w:lang w:val="en-US"/>
        </w:rPr>
        <w:t xml:space="preserve">Stay up to date and follow us on: </w:t>
      </w:r>
      <w:hyperlink r:id="rId18" w:tgtFrame="_blank" w:history="1">
        <w:r w:rsidRPr="00EA2861">
          <w:rPr>
            <w:rStyle w:val="Hyperlink"/>
            <w:rFonts w:ascii="Arial" w:hAnsi="Arial" w:cs="Arial"/>
            <w:bCs/>
            <w:iCs/>
            <w:sz w:val="16"/>
            <w:szCs w:val="16"/>
            <w:lang w:val="en-US"/>
          </w:rPr>
          <w:t>FACEBOOK</w:t>
        </w:r>
      </w:hyperlink>
      <w:r w:rsidRPr="00EA2861">
        <w:rPr>
          <w:rFonts w:ascii="Arial" w:hAnsi="Arial" w:cs="Arial"/>
          <w:bCs/>
          <w:iCs/>
          <w:color w:val="ED7D31" w:themeColor="accent2"/>
          <w:sz w:val="16"/>
          <w:szCs w:val="16"/>
          <w:lang w:val="en-US"/>
        </w:rPr>
        <w:t xml:space="preserve"> I </w:t>
      </w:r>
      <w:hyperlink r:id="rId19" w:tgtFrame="_blank" w:history="1">
        <w:r w:rsidRPr="00EA2861">
          <w:rPr>
            <w:rStyle w:val="Hyperlink"/>
            <w:rFonts w:ascii="Arial" w:hAnsi="Arial" w:cs="Arial"/>
            <w:bCs/>
            <w:iCs/>
            <w:sz w:val="16"/>
            <w:szCs w:val="16"/>
            <w:lang w:val="en-US"/>
          </w:rPr>
          <w:t>INSTAGRAM</w:t>
        </w:r>
      </w:hyperlink>
      <w:r w:rsidRPr="00EA2861">
        <w:rPr>
          <w:rFonts w:ascii="Arial" w:hAnsi="Arial" w:cs="Arial"/>
          <w:bCs/>
          <w:iCs/>
          <w:color w:val="ED7D31" w:themeColor="accent2"/>
          <w:sz w:val="16"/>
          <w:szCs w:val="16"/>
          <w:lang w:val="en-US"/>
        </w:rPr>
        <w:t xml:space="preserve"> I </w:t>
      </w:r>
      <w:hyperlink r:id="rId20" w:tgtFrame="_blank" w:history="1">
        <w:r w:rsidRPr="00EA2861">
          <w:rPr>
            <w:rStyle w:val="Hyperlink"/>
            <w:rFonts w:ascii="Arial" w:hAnsi="Arial" w:cs="Arial"/>
            <w:bCs/>
            <w:iCs/>
            <w:sz w:val="16"/>
            <w:szCs w:val="16"/>
            <w:lang w:val="en-US"/>
          </w:rPr>
          <w:t>YOUTUBE</w:t>
        </w:r>
      </w:hyperlink>
    </w:p>
    <w:p w14:paraId="58B2D1E2" w14:textId="77777777" w:rsidR="002D4B15" w:rsidRDefault="002D4B15" w:rsidP="282494A8">
      <w:pPr>
        <w:pStyle w:val="Contact"/>
        <w:rPr>
          <w:rFonts w:ascii="Arial" w:hAnsi="Arial" w:cs="Arial"/>
          <w:b/>
          <w:bCs/>
        </w:rPr>
      </w:pPr>
    </w:p>
    <w:p w14:paraId="28F89006" w14:textId="43A074C8" w:rsidR="00A054AA" w:rsidRPr="001425FB" w:rsidRDefault="0006469C" w:rsidP="282494A8">
      <w:pPr>
        <w:pStyle w:val="Contact"/>
        <w:rPr>
          <w:rFonts w:ascii="Arial" w:hAnsi="Arial" w:cs="Arial"/>
          <w:b/>
          <w:bCs/>
        </w:rPr>
      </w:pPr>
      <w:r>
        <w:rPr>
          <w:rFonts w:ascii="Arial" w:hAnsi="Arial" w:cs="Arial"/>
          <w:b/>
          <w:bCs/>
        </w:rPr>
        <w:br/>
      </w:r>
      <w:r w:rsidR="00A054AA" w:rsidRPr="001425FB">
        <w:rPr>
          <w:rFonts w:ascii="Arial" w:hAnsi="Arial" w:cs="Arial"/>
          <w:b/>
          <w:bCs/>
        </w:rPr>
        <w:t>Local Press Contact</w:t>
      </w:r>
      <w:r w:rsidR="000A7159">
        <w:rPr>
          <w:rFonts w:ascii="Arial" w:hAnsi="Arial" w:cs="Arial"/>
          <w:b/>
          <w:bCs/>
        </w:rPr>
        <w:t>:</w:t>
      </w:r>
    </w:p>
    <w:p w14:paraId="62B9EE26" w14:textId="0DAAAD3E" w:rsidR="00A054AA" w:rsidRPr="001425FB" w:rsidRDefault="00A054AA" w:rsidP="00A054AA">
      <w:pPr>
        <w:pStyle w:val="Contact"/>
        <w:rPr>
          <w:rFonts w:ascii="Arial" w:hAnsi="Arial" w:cs="Arial"/>
          <w:color w:val="000000" w:themeColor="text1"/>
        </w:rPr>
      </w:pPr>
      <w:r w:rsidRPr="001425FB">
        <w:rPr>
          <w:rFonts w:ascii="Arial" w:hAnsi="Arial" w:cs="Arial"/>
          <w:color w:val="000000" w:themeColor="text1"/>
        </w:rPr>
        <w:t>Daniella Kohan</w:t>
      </w:r>
      <w:r w:rsidRPr="001425FB">
        <w:rPr>
          <w:rFonts w:ascii="Arial" w:hAnsi="Arial" w:cs="Arial"/>
        </w:rPr>
        <w:tab/>
      </w:r>
    </w:p>
    <w:p w14:paraId="11F21BF2" w14:textId="23345CFD" w:rsidR="00A054AA" w:rsidRPr="001425FB" w:rsidRDefault="00821913" w:rsidP="00A054AA">
      <w:pPr>
        <w:pStyle w:val="Contact"/>
        <w:rPr>
          <w:rFonts w:ascii="Arial" w:hAnsi="Arial" w:cs="Arial"/>
          <w:color w:val="000000" w:themeColor="text1"/>
        </w:rPr>
      </w:pPr>
      <w:r w:rsidRPr="003E1924">
        <w:rPr>
          <w:rFonts w:ascii="Arial" w:hAnsi="Arial" w:cs="Arial"/>
        </w:rPr>
        <w:t>daniella.kohan@sennheiser.com</w:t>
      </w:r>
      <w:r w:rsidRPr="001425FB">
        <w:rPr>
          <w:rFonts w:ascii="Arial" w:hAnsi="Arial" w:cs="Arial"/>
          <w:color w:val="000000" w:themeColor="text1"/>
        </w:rPr>
        <w:t xml:space="preserve"> </w:t>
      </w:r>
      <w:r w:rsidR="00A054AA" w:rsidRPr="001425FB">
        <w:rPr>
          <w:rFonts w:ascii="Arial" w:hAnsi="Arial" w:cs="Arial"/>
        </w:rPr>
        <w:tab/>
      </w:r>
    </w:p>
    <w:p w14:paraId="45C6630F" w14:textId="59F1628C" w:rsidR="00A054AA" w:rsidRPr="001425FB" w:rsidRDefault="00A054AA" w:rsidP="282494A8">
      <w:pPr>
        <w:pStyle w:val="Contact"/>
        <w:rPr>
          <w:rFonts w:ascii="Arial" w:hAnsi="Arial" w:cs="Arial"/>
        </w:rPr>
      </w:pPr>
      <w:r w:rsidRPr="001425FB">
        <w:rPr>
          <w:rFonts w:ascii="Arial" w:hAnsi="Arial" w:cs="Arial"/>
          <w:color w:val="000000" w:themeColor="text1"/>
        </w:rPr>
        <w:t>+1 (860) 227-2235</w:t>
      </w:r>
      <w:r w:rsidRPr="001425FB">
        <w:rPr>
          <w:rFonts w:ascii="Arial" w:hAnsi="Arial" w:cs="Arial"/>
        </w:rPr>
        <w:tab/>
      </w:r>
    </w:p>
    <w:p w14:paraId="6502F448" w14:textId="77777777" w:rsidR="00821913" w:rsidRDefault="00821913" w:rsidP="282494A8">
      <w:pPr>
        <w:pStyle w:val="Contact"/>
        <w:rPr>
          <w:rFonts w:ascii="Arial" w:hAnsi="Arial" w:cs="Arial"/>
        </w:rPr>
      </w:pPr>
    </w:p>
    <w:p w14:paraId="76B37466" w14:textId="77777777" w:rsidR="000A7159" w:rsidRDefault="000A7159" w:rsidP="000A7159">
      <w:pPr>
        <w:pStyle w:val="Contact"/>
        <w:rPr>
          <w:rFonts w:ascii="Arial" w:hAnsi="Arial" w:cs="Arial"/>
          <w:b/>
          <w:bCs/>
        </w:rPr>
      </w:pPr>
    </w:p>
    <w:p w14:paraId="481CE91A" w14:textId="70A14A7C" w:rsidR="000A7159" w:rsidRPr="000A7159" w:rsidRDefault="000A7159" w:rsidP="000A7159">
      <w:pPr>
        <w:pStyle w:val="Contact"/>
        <w:rPr>
          <w:rFonts w:ascii="Arial" w:hAnsi="Arial" w:cs="Arial"/>
          <w:b/>
          <w:bCs/>
        </w:rPr>
      </w:pPr>
      <w:r w:rsidRPr="000A7159">
        <w:rPr>
          <w:rFonts w:ascii="Arial" w:hAnsi="Arial" w:cs="Arial"/>
          <w:b/>
          <w:bCs/>
        </w:rPr>
        <w:t>Press Contact Neumann</w:t>
      </w:r>
      <w:r>
        <w:rPr>
          <w:rFonts w:ascii="Arial" w:hAnsi="Arial" w:cs="Arial"/>
          <w:b/>
          <w:bCs/>
        </w:rPr>
        <w:t>:</w:t>
      </w:r>
    </w:p>
    <w:p w14:paraId="1FC0D598" w14:textId="77777777" w:rsidR="000A7159" w:rsidRPr="000A7159" w:rsidRDefault="000A7159" w:rsidP="000A7159">
      <w:pPr>
        <w:pStyle w:val="Contact"/>
        <w:rPr>
          <w:rFonts w:ascii="Arial" w:hAnsi="Arial" w:cs="Arial"/>
          <w:color w:val="000000" w:themeColor="text1"/>
        </w:rPr>
      </w:pPr>
      <w:r w:rsidRPr="000A7159">
        <w:rPr>
          <w:rFonts w:ascii="Arial" w:hAnsi="Arial" w:cs="Arial"/>
          <w:color w:val="000000" w:themeColor="text1"/>
        </w:rPr>
        <w:t xml:space="preserve">Raphael </w:t>
      </w:r>
      <w:proofErr w:type="spellStart"/>
      <w:r w:rsidRPr="000A7159">
        <w:rPr>
          <w:rFonts w:ascii="Arial" w:hAnsi="Arial" w:cs="Arial"/>
          <w:color w:val="000000" w:themeColor="text1"/>
        </w:rPr>
        <w:t>Tschernuth</w:t>
      </w:r>
      <w:proofErr w:type="spellEnd"/>
    </w:p>
    <w:p w14:paraId="43CEF4CC" w14:textId="77777777" w:rsidR="000A7159" w:rsidRPr="000A7159" w:rsidRDefault="000A7159" w:rsidP="000A7159">
      <w:pPr>
        <w:pStyle w:val="Contact"/>
        <w:rPr>
          <w:rFonts w:ascii="Arial" w:hAnsi="Arial" w:cs="Arial"/>
          <w:color w:val="000000" w:themeColor="text1"/>
        </w:rPr>
      </w:pPr>
      <w:r w:rsidRPr="000A7159">
        <w:rPr>
          <w:rFonts w:ascii="Arial" w:hAnsi="Arial" w:cs="Arial"/>
          <w:color w:val="000000" w:themeColor="text1"/>
        </w:rPr>
        <w:t>raphael.tschernuth@neumann.com</w:t>
      </w:r>
    </w:p>
    <w:p w14:paraId="75920202" w14:textId="725E8F68" w:rsidR="000A7159" w:rsidRPr="000A7159" w:rsidRDefault="000A7159" w:rsidP="000A7159">
      <w:pPr>
        <w:pStyle w:val="Contact"/>
        <w:rPr>
          <w:rFonts w:ascii="Arial" w:hAnsi="Arial" w:cs="Arial"/>
          <w:color w:val="000000" w:themeColor="text1"/>
        </w:rPr>
      </w:pPr>
      <w:r w:rsidRPr="000A7159">
        <w:rPr>
          <w:rFonts w:ascii="Arial" w:hAnsi="Arial" w:cs="Arial"/>
          <w:color w:val="000000" w:themeColor="text1"/>
        </w:rPr>
        <w:t>+49 (030) 417724-67</w:t>
      </w:r>
    </w:p>
    <w:p w14:paraId="6DE6BE3C" w14:textId="77777777" w:rsidR="000A7159" w:rsidRPr="001425FB" w:rsidRDefault="000A7159" w:rsidP="282494A8">
      <w:pPr>
        <w:pStyle w:val="Contact"/>
        <w:rPr>
          <w:rFonts w:ascii="Arial" w:hAnsi="Arial" w:cs="Arial"/>
        </w:rPr>
      </w:pPr>
    </w:p>
    <w:p w14:paraId="70FEA644" w14:textId="26D5A828" w:rsidR="00821913" w:rsidRDefault="00821913" w:rsidP="00821913">
      <w:pPr>
        <w:pStyle w:val="Normal0"/>
        <w:spacing w:line="240" w:lineRule="auto"/>
        <w:rPr>
          <w:rFonts w:ascii="Arial" w:eastAsia="Arial" w:hAnsi="Arial" w:cs="Arial"/>
          <w:color w:val="000000" w:themeColor="text1"/>
          <w:sz w:val="16"/>
          <w:szCs w:val="16"/>
        </w:rPr>
      </w:pPr>
    </w:p>
    <w:sectPr w:rsidR="00821913" w:rsidSect="000E3CE4">
      <w:headerReference w:type="default" r:id="rId21"/>
      <w:footerReference w:type="default" r:id="rId22"/>
      <w:pgSz w:w="11906" w:h="16838"/>
      <w:pgMar w:top="1874"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9AB20" w14:textId="77777777" w:rsidR="000E3CE4" w:rsidRDefault="000E3CE4" w:rsidP="007E7293">
      <w:pPr>
        <w:spacing w:after="0" w:line="240" w:lineRule="auto"/>
      </w:pPr>
      <w:r>
        <w:separator/>
      </w:r>
    </w:p>
  </w:endnote>
  <w:endnote w:type="continuationSeparator" w:id="0">
    <w:p w14:paraId="42D2EEBF" w14:textId="77777777" w:rsidR="000E3CE4" w:rsidRDefault="000E3CE4" w:rsidP="007E7293">
      <w:pPr>
        <w:spacing w:after="0" w:line="240" w:lineRule="auto"/>
      </w:pPr>
      <w:r>
        <w:continuationSeparator/>
      </w:r>
    </w:p>
  </w:endnote>
  <w:endnote w:type="continuationNotice" w:id="1">
    <w:p w14:paraId="66ED7908" w14:textId="77777777" w:rsidR="000E3CE4" w:rsidRDefault="000E3C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n">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09B4488F">
      <w:trPr>
        <w:trHeight w:val="300"/>
      </w:trPr>
      <w:tc>
        <w:tcPr>
          <w:tcW w:w="3005" w:type="dxa"/>
        </w:tcPr>
        <w:p w14:paraId="7B8A705A" w14:textId="1D8813C8" w:rsidR="09B4488F" w:rsidRDefault="09B4488F" w:rsidP="09B4488F">
          <w:pPr>
            <w:pStyle w:val="Kopfzeile"/>
            <w:ind w:left="-115"/>
          </w:pPr>
        </w:p>
      </w:tc>
      <w:tc>
        <w:tcPr>
          <w:tcW w:w="3005" w:type="dxa"/>
        </w:tcPr>
        <w:p w14:paraId="4980406C" w14:textId="1AC11963" w:rsidR="09B4488F" w:rsidRDefault="09B4488F" w:rsidP="09B4488F">
          <w:pPr>
            <w:pStyle w:val="Kopfzeile"/>
            <w:jc w:val="center"/>
          </w:pPr>
        </w:p>
      </w:tc>
      <w:tc>
        <w:tcPr>
          <w:tcW w:w="3005" w:type="dxa"/>
        </w:tcPr>
        <w:p w14:paraId="0DBEF682" w14:textId="431E8732" w:rsidR="09B4488F" w:rsidRDefault="09B4488F" w:rsidP="09B4488F">
          <w:pPr>
            <w:pStyle w:val="Kopfzeile"/>
            <w:ind w:right="-115"/>
            <w:jc w:val="right"/>
          </w:pPr>
        </w:p>
      </w:tc>
    </w:tr>
  </w:tbl>
  <w:p w14:paraId="5A103C97" w14:textId="1D8C882A" w:rsidR="09B4488F" w:rsidRDefault="09B4488F" w:rsidP="09B448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BD18" w14:textId="77777777" w:rsidR="000E3CE4" w:rsidRDefault="000E3CE4" w:rsidP="007E7293">
      <w:pPr>
        <w:spacing w:after="0" w:line="240" w:lineRule="auto"/>
      </w:pPr>
      <w:r>
        <w:separator/>
      </w:r>
    </w:p>
  </w:footnote>
  <w:footnote w:type="continuationSeparator" w:id="0">
    <w:p w14:paraId="07E717F0" w14:textId="77777777" w:rsidR="000E3CE4" w:rsidRDefault="000E3CE4" w:rsidP="007E7293">
      <w:pPr>
        <w:spacing w:after="0" w:line="240" w:lineRule="auto"/>
      </w:pPr>
      <w:r>
        <w:continuationSeparator/>
      </w:r>
    </w:p>
  </w:footnote>
  <w:footnote w:type="continuationNotice" w:id="1">
    <w:p w14:paraId="2CE3EECC" w14:textId="77777777" w:rsidR="000E3CE4" w:rsidRDefault="000E3C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8D7E" w14:textId="3D935E20" w:rsidR="00E15DFF" w:rsidRPr="00343A8C" w:rsidRDefault="00920648" w:rsidP="00343A8C">
    <w:pPr>
      <w:spacing w:after="0" w:line="240" w:lineRule="auto"/>
      <w:ind w:left="7200" w:right="-858" w:firstLine="720"/>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r w:rsidR="00E15DFF" w:rsidRPr="0002522E">
      <w:rPr>
        <w:rFonts w:ascii="Sennheiser Office" w:eastAsia="Sennheiser Office" w:hAnsi="Sennheiser Office" w:cs="Times New Roman"/>
        <w:caps/>
        <w:noProof/>
        <w:spacing w:val="12"/>
        <w:sz w:val="15"/>
        <w:lang w:val="de-DE" w:eastAsia="de-DE"/>
      </w:rPr>
      <w:t>PRESS RELEASE</w:t>
    </w:r>
  </w:p>
  <w:p w14:paraId="14CA1103" w14:textId="77777777" w:rsidR="00E15DFF" w:rsidRPr="00E15DFF" w:rsidRDefault="00E15DFF" w:rsidP="0080293A">
    <w:pPr>
      <w:spacing w:after="0" w:line="195" w:lineRule="atLeast"/>
      <w:ind w:right="-720"/>
      <w:jc w:val="right"/>
      <w:rPr>
        <w:rFonts w:ascii="Sennheiser Office" w:eastAsia="Sennheiser Office" w:hAnsi="Sennheiser Office" w:cs="Times New Roman"/>
        <w:caps/>
        <w:spacing w:val="12"/>
        <w:sz w:val="15"/>
        <w:lang w:val="en-GB"/>
      </w:rPr>
    </w:pP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PAGE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1</w:t>
    </w:r>
    <w:r w:rsidRPr="00E15DFF">
      <w:rPr>
        <w:rFonts w:ascii="Sennheiser Office" w:eastAsia="Sennheiser Office" w:hAnsi="Sennheiser Office" w:cs="Times New Roman"/>
        <w:caps/>
        <w:noProof/>
        <w:spacing w:val="12"/>
        <w:sz w:val="15"/>
        <w:lang w:val="en-GB"/>
      </w:rPr>
      <w:fldChar w:fldCharType="end"/>
    </w:r>
    <w:r w:rsidRPr="00E15DFF">
      <w:rPr>
        <w:rFonts w:ascii="Sennheiser Office" w:eastAsia="Sennheiser Office" w:hAnsi="Sennheiser Office" w:cs="Times New Roman"/>
        <w:caps/>
        <w:spacing w:val="12"/>
        <w:sz w:val="15"/>
        <w:lang w:val="en-GB"/>
      </w:rPr>
      <w:t>/</w:t>
    </w: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NUMPAGES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3</w:t>
    </w:r>
    <w:r w:rsidRPr="00E15DFF">
      <w:rPr>
        <w:rFonts w:ascii="Sennheiser Office" w:eastAsia="Sennheiser Office" w:hAnsi="Sennheiser Office" w:cs="Times New Roman"/>
        <w:caps/>
        <w:noProof/>
        <w:spacing w:val="12"/>
        <w:sz w:val="15"/>
        <w:lang w:val="en-GB"/>
      </w:rPr>
      <w:fldChar w:fldCharType="end"/>
    </w:r>
  </w:p>
  <w:p w14:paraId="30C53362" w14:textId="05A0B04C" w:rsidR="007E7293" w:rsidRDefault="007E7293">
    <w:pPr>
      <w:pStyle w:val="Kopfzeile"/>
    </w:pPr>
  </w:p>
  <w:p w14:paraId="6D5F9DCC" w14:textId="77777777" w:rsidR="007E7293" w:rsidRDefault="007E7293">
    <w:pPr>
      <w:pStyle w:val="Kopfzeile"/>
    </w:pPr>
  </w:p>
</w:hdr>
</file>

<file path=word/intelligence2.xml><?xml version="1.0" encoding="utf-8"?>
<int2:intelligence xmlns:int2="http://schemas.microsoft.com/office/intelligence/2020/intelligence" xmlns:oel="http://schemas.microsoft.com/office/2019/extlst">
  <int2:observations>
    <int2:textHash int2:hashCode="X0iTYv7qC7E2K+" int2:id="2YXsyjwO">
      <int2:state int2:value="Rejected" int2:type="AugLoop_Text_Critique"/>
    </int2:textHash>
    <int2:textHash int2:hashCode="fcQet2OSB6mXV+" int2:id="Oqglff19">
      <int2:state int2:value="Rejected" int2:type="AugLoop_Text_Critique"/>
    </int2:textHash>
    <int2:textHash int2:hashCode="mqduoxNCU+EiO6" int2:id="znTHqU5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7235848">
    <w:abstractNumId w:val="0"/>
  </w:num>
  <w:num w:numId="2" w16cid:durableId="88159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3F7C"/>
    <w:rsid w:val="00004DB0"/>
    <w:rsid w:val="00005AF7"/>
    <w:rsid w:val="000158AB"/>
    <w:rsid w:val="00020388"/>
    <w:rsid w:val="0002522E"/>
    <w:rsid w:val="00042DC0"/>
    <w:rsid w:val="000556F8"/>
    <w:rsid w:val="00061477"/>
    <w:rsid w:val="00061DE0"/>
    <w:rsid w:val="0006469C"/>
    <w:rsid w:val="00067732"/>
    <w:rsid w:val="00070593"/>
    <w:rsid w:val="00071EE7"/>
    <w:rsid w:val="00072267"/>
    <w:rsid w:val="00080952"/>
    <w:rsid w:val="00080B57"/>
    <w:rsid w:val="00083250"/>
    <w:rsid w:val="000858F2"/>
    <w:rsid w:val="00085BFC"/>
    <w:rsid w:val="0009029F"/>
    <w:rsid w:val="000A07A6"/>
    <w:rsid w:val="000A3DD9"/>
    <w:rsid w:val="000A6F79"/>
    <w:rsid w:val="000A7159"/>
    <w:rsid w:val="000B2BA9"/>
    <w:rsid w:val="000B5F4A"/>
    <w:rsid w:val="000B652F"/>
    <w:rsid w:val="000C1127"/>
    <w:rsid w:val="000C1C75"/>
    <w:rsid w:val="000D432B"/>
    <w:rsid w:val="000D4C00"/>
    <w:rsid w:val="000E3CE4"/>
    <w:rsid w:val="000F23EB"/>
    <w:rsid w:val="001031A2"/>
    <w:rsid w:val="001121B7"/>
    <w:rsid w:val="00112D92"/>
    <w:rsid w:val="00114A90"/>
    <w:rsid w:val="0011612B"/>
    <w:rsid w:val="00117995"/>
    <w:rsid w:val="0012496E"/>
    <w:rsid w:val="001256BE"/>
    <w:rsid w:val="001302D9"/>
    <w:rsid w:val="001352AD"/>
    <w:rsid w:val="00137048"/>
    <w:rsid w:val="00137E62"/>
    <w:rsid w:val="00140160"/>
    <w:rsid w:val="001425FB"/>
    <w:rsid w:val="001435B1"/>
    <w:rsid w:val="00164794"/>
    <w:rsid w:val="00165639"/>
    <w:rsid w:val="001670EF"/>
    <w:rsid w:val="00170B0E"/>
    <w:rsid w:val="00174D7A"/>
    <w:rsid w:val="001829C7"/>
    <w:rsid w:val="001855A5"/>
    <w:rsid w:val="00186532"/>
    <w:rsid w:val="00192BBC"/>
    <w:rsid w:val="001936F3"/>
    <w:rsid w:val="001939BE"/>
    <w:rsid w:val="0019406E"/>
    <w:rsid w:val="00197B88"/>
    <w:rsid w:val="001A608B"/>
    <w:rsid w:val="001B10B9"/>
    <w:rsid w:val="001C032A"/>
    <w:rsid w:val="001C044D"/>
    <w:rsid w:val="001C5BA6"/>
    <w:rsid w:val="001D2929"/>
    <w:rsid w:val="001E20F0"/>
    <w:rsid w:val="001F18B1"/>
    <w:rsid w:val="001F5D6B"/>
    <w:rsid w:val="001F7E47"/>
    <w:rsid w:val="00200681"/>
    <w:rsid w:val="00202800"/>
    <w:rsid w:val="0021405E"/>
    <w:rsid w:val="00214117"/>
    <w:rsid w:val="00217A8E"/>
    <w:rsid w:val="002277FA"/>
    <w:rsid w:val="00231A6A"/>
    <w:rsid w:val="00232C27"/>
    <w:rsid w:val="00237725"/>
    <w:rsid w:val="00241F46"/>
    <w:rsid w:val="00252009"/>
    <w:rsid w:val="00254F76"/>
    <w:rsid w:val="0026061F"/>
    <w:rsid w:val="002720FA"/>
    <w:rsid w:val="002921A9"/>
    <w:rsid w:val="00294309"/>
    <w:rsid w:val="002A0C1E"/>
    <w:rsid w:val="002A135C"/>
    <w:rsid w:val="002A1472"/>
    <w:rsid w:val="002A47EE"/>
    <w:rsid w:val="002B2A59"/>
    <w:rsid w:val="002B368E"/>
    <w:rsid w:val="002C1BFA"/>
    <w:rsid w:val="002C4CF4"/>
    <w:rsid w:val="002C5748"/>
    <w:rsid w:val="002D237A"/>
    <w:rsid w:val="002D4B15"/>
    <w:rsid w:val="002D50C0"/>
    <w:rsid w:val="002D56E3"/>
    <w:rsid w:val="002D5C2C"/>
    <w:rsid w:val="002E6E18"/>
    <w:rsid w:val="002F0E5C"/>
    <w:rsid w:val="003006AF"/>
    <w:rsid w:val="00307B4A"/>
    <w:rsid w:val="003126E7"/>
    <w:rsid w:val="00314A61"/>
    <w:rsid w:val="003228A5"/>
    <w:rsid w:val="00330C1F"/>
    <w:rsid w:val="00337B72"/>
    <w:rsid w:val="00337DC8"/>
    <w:rsid w:val="00342D86"/>
    <w:rsid w:val="00343A8C"/>
    <w:rsid w:val="00347E45"/>
    <w:rsid w:val="00361064"/>
    <w:rsid w:val="00364BBD"/>
    <w:rsid w:val="003733F9"/>
    <w:rsid w:val="00376501"/>
    <w:rsid w:val="00387318"/>
    <w:rsid w:val="003908B9"/>
    <w:rsid w:val="0039160A"/>
    <w:rsid w:val="0039756D"/>
    <w:rsid w:val="003A0BF3"/>
    <w:rsid w:val="003C3D1A"/>
    <w:rsid w:val="003C5FBB"/>
    <w:rsid w:val="003D2256"/>
    <w:rsid w:val="003E0A94"/>
    <w:rsid w:val="003E18A7"/>
    <w:rsid w:val="003E1924"/>
    <w:rsid w:val="003E360C"/>
    <w:rsid w:val="003E4C6C"/>
    <w:rsid w:val="003E4DA7"/>
    <w:rsid w:val="003F583F"/>
    <w:rsid w:val="00402A2B"/>
    <w:rsid w:val="0041024D"/>
    <w:rsid w:val="00413832"/>
    <w:rsid w:val="00413F21"/>
    <w:rsid w:val="00422696"/>
    <w:rsid w:val="00426F09"/>
    <w:rsid w:val="00431CC9"/>
    <w:rsid w:val="0043325E"/>
    <w:rsid w:val="00436FB0"/>
    <w:rsid w:val="00440645"/>
    <w:rsid w:val="00442DA9"/>
    <w:rsid w:val="00450898"/>
    <w:rsid w:val="004640FF"/>
    <w:rsid w:val="0046692C"/>
    <w:rsid w:val="00472DC6"/>
    <w:rsid w:val="004829A1"/>
    <w:rsid w:val="0048383A"/>
    <w:rsid w:val="004862EA"/>
    <w:rsid w:val="00487270"/>
    <w:rsid w:val="00490E53"/>
    <w:rsid w:val="004961DE"/>
    <w:rsid w:val="004A12AA"/>
    <w:rsid w:val="004A4B77"/>
    <w:rsid w:val="004A53C1"/>
    <w:rsid w:val="004C3D8C"/>
    <w:rsid w:val="004D6335"/>
    <w:rsid w:val="004E36FF"/>
    <w:rsid w:val="004F6004"/>
    <w:rsid w:val="0050688F"/>
    <w:rsid w:val="00507BF6"/>
    <w:rsid w:val="005248BC"/>
    <w:rsid w:val="00524F99"/>
    <w:rsid w:val="005345AB"/>
    <w:rsid w:val="005349E1"/>
    <w:rsid w:val="0053627A"/>
    <w:rsid w:val="00540519"/>
    <w:rsid w:val="00545268"/>
    <w:rsid w:val="00545367"/>
    <w:rsid w:val="00548FF9"/>
    <w:rsid w:val="0055186C"/>
    <w:rsid w:val="00551B08"/>
    <w:rsid w:val="0055285D"/>
    <w:rsid w:val="00555709"/>
    <w:rsid w:val="0055690E"/>
    <w:rsid w:val="00556C6B"/>
    <w:rsid w:val="005668E6"/>
    <w:rsid w:val="005734AD"/>
    <w:rsid w:val="005748CF"/>
    <w:rsid w:val="00576E20"/>
    <w:rsid w:val="00580ACB"/>
    <w:rsid w:val="0058146D"/>
    <w:rsid w:val="0058605E"/>
    <w:rsid w:val="00594DC3"/>
    <w:rsid w:val="005959A2"/>
    <w:rsid w:val="005973DD"/>
    <w:rsid w:val="005A05DE"/>
    <w:rsid w:val="005A351B"/>
    <w:rsid w:val="005B2522"/>
    <w:rsid w:val="005C0C08"/>
    <w:rsid w:val="005C4FD5"/>
    <w:rsid w:val="005C6BC2"/>
    <w:rsid w:val="005C7105"/>
    <w:rsid w:val="005D7D56"/>
    <w:rsid w:val="005E680F"/>
    <w:rsid w:val="005F184A"/>
    <w:rsid w:val="006021C4"/>
    <w:rsid w:val="00604ACA"/>
    <w:rsid w:val="006122F6"/>
    <w:rsid w:val="00617E5B"/>
    <w:rsid w:val="00625C1F"/>
    <w:rsid w:val="00625CD4"/>
    <w:rsid w:val="00633778"/>
    <w:rsid w:val="00636221"/>
    <w:rsid w:val="0064102E"/>
    <w:rsid w:val="00653116"/>
    <w:rsid w:val="0065384C"/>
    <w:rsid w:val="00660D42"/>
    <w:rsid w:val="00664C8F"/>
    <w:rsid w:val="00665268"/>
    <w:rsid w:val="00665EFF"/>
    <w:rsid w:val="00673950"/>
    <w:rsid w:val="00674F6B"/>
    <w:rsid w:val="00682BE4"/>
    <w:rsid w:val="006849A7"/>
    <w:rsid w:val="00690C01"/>
    <w:rsid w:val="006A1F1F"/>
    <w:rsid w:val="006A69FC"/>
    <w:rsid w:val="006A6E27"/>
    <w:rsid w:val="006B43BD"/>
    <w:rsid w:val="006B7CA7"/>
    <w:rsid w:val="006C7BD8"/>
    <w:rsid w:val="006F780B"/>
    <w:rsid w:val="00706165"/>
    <w:rsid w:val="0071136D"/>
    <w:rsid w:val="007146B7"/>
    <w:rsid w:val="007153DA"/>
    <w:rsid w:val="007167D9"/>
    <w:rsid w:val="00717613"/>
    <w:rsid w:val="00717A8C"/>
    <w:rsid w:val="00741437"/>
    <w:rsid w:val="0075125F"/>
    <w:rsid w:val="00760F8F"/>
    <w:rsid w:val="00772EDC"/>
    <w:rsid w:val="00780B85"/>
    <w:rsid w:val="0078136B"/>
    <w:rsid w:val="00784B82"/>
    <w:rsid w:val="00786BED"/>
    <w:rsid w:val="00792366"/>
    <w:rsid w:val="00792DDF"/>
    <w:rsid w:val="00796988"/>
    <w:rsid w:val="007A304B"/>
    <w:rsid w:val="007B3713"/>
    <w:rsid w:val="007C5BBD"/>
    <w:rsid w:val="007C76B6"/>
    <w:rsid w:val="007D0EC1"/>
    <w:rsid w:val="007D5904"/>
    <w:rsid w:val="007E66EA"/>
    <w:rsid w:val="007E7293"/>
    <w:rsid w:val="007E7860"/>
    <w:rsid w:val="007F19D4"/>
    <w:rsid w:val="007F4939"/>
    <w:rsid w:val="0080293A"/>
    <w:rsid w:val="008162AC"/>
    <w:rsid w:val="00821913"/>
    <w:rsid w:val="008335C2"/>
    <w:rsid w:val="00834AAC"/>
    <w:rsid w:val="008360EF"/>
    <w:rsid w:val="0084532E"/>
    <w:rsid w:val="00856930"/>
    <w:rsid w:val="008631E0"/>
    <w:rsid w:val="008659ED"/>
    <w:rsid w:val="00865F38"/>
    <w:rsid w:val="00871889"/>
    <w:rsid w:val="00881EC6"/>
    <w:rsid w:val="008926E4"/>
    <w:rsid w:val="008939AC"/>
    <w:rsid w:val="008A1D06"/>
    <w:rsid w:val="008A62D0"/>
    <w:rsid w:val="008A6FA9"/>
    <w:rsid w:val="008B18E5"/>
    <w:rsid w:val="008B50FE"/>
    <w:rsid w:val="008D70A3"/>
    <w:rsid w:val="008E2A97"/>
    <w:rsid w:val="008F1AFD"/>
    <w:rsid w:val="008F4954"/>
    <w:rsid w:val="008F4B70"/>
    <w:rsid w:val="008F68EA"/>
    <w:rsid w:val="0090021C"/>
    <w:rsid w:val="0090220E"/>
    <w:rsid w:val="00905E28"/>
    <w:rsid w:val="0090617C"/>
    <w:rsid w:val="00910B8E"/>
    <w:rsid w:val="00912130"/>
    <w:rsid w:val="00915864"/>
    <w:rsid w:val="00920648"/>
    <w:rsid w:val="00940DE4"/>
    <w:rsid w:val="0094167C"/>
    <w:rsid w:val="00945990"/>
    <w:rsid w:val="0094654B"/>
    <w:rsid w:val="00947D40"/>
    <w:rsid w:val="00951C96"/>
    <w:rsid w:val="009528D1"/>
    <w:rsid w:val="00953D3A"/>
    <w:rsid w:val="009551EF"/>
    <w:rsid w:val="00956AFF"/>
    <w:rsid w:val="00964B13"/>
    <w:rsid w:val="00982DD6"/>
    <w:rsid w:val="00991F44"/>
    <w:rsid w:val="00992832"/>
    <w:rsid w:val="009B04E5"/>
    <w:rsid w:val="009B2203"/>
    <w:rsid w:val="009B3909"/>
    <w:rsid w:val="009C0BB9"/>
    <w:rsid w:val="009C39DF"/>
    <w:rsid w:val="009C4A11"/>
    <w:rsid w:val="009D37A0"/>
    <w:rsid w:val="009D7011"/>
    <w:rsid w:val="009D7781"/>
    <w:rsid w:val="009E123D"/>
    <w:rsid w:val="009E277D"/>
    <w:rsid w:val="009E3C02"/>
    <w:rsid w:val="009F1A81"/>
    <w:rsid w:val="009F1CAB"/>
    <w:rsid w:val="009F6619"/>
    <w:rsid w:val="009F7952"/>
    <w:rsid w:val="00A030AE"/>
    <w:rsid w:val="00A049FA"/>
    <w:rsid w:val="00A054AA"/>
    <w:rsid w:val="00A157EF"/>
    <w:rsid w:val="00A16297"/>
    <w:rsid w:val="00A225DB"/>
    <w:rsid w:val="00A274C2"/>
    <w:rsid w:val="00A33D7A"/>
    <w:rsid w:val="00A35BD4"/>
    <w:rsid w:val="00A41F05"/>
    <w:rsid w:val="00A47AE4"/>
    <w:rsid w:val="00A53C67"/>
    <w:rsid w:val="00A56074"/>
    <w:rsid w:val="00A561A9"/>
    <w:rsid w:val="00A56E43"/>
    <w:rsid w:val="00A67D64"/>
    <w:rsid w:val="00A73F73"/>
    <w:rsid w:val="00A84C57"/>
    <w:rsid w:val="00A85ACF"/>
    <w:rsid w:val="00A87488"/>
    <w:rsid w:val="00A92490"/>
    <w:rsid w:val="00A93A8D"/>
    <w:rsid w:val="00AB1D61"/>
    <w:rsid w:val="00AB4479"/>
    <w:rsid w:val="00AC5D0D"/>
    <w:rsid w:val="00AC6924"/>
    <w:rsid w:val="00AD0E14"/>
    <w:rsid w:val="00AD1F4E"/>
    <w:rsid w:val="00AE07C7"/>
    <w:rsid w:val="00AE674C"/>
    <w:rsid w:val="00AF0BAF"/>
    <w:rsid w:val="00AF1668"/>
    <w:rsid w:val="00AF58C3"/>
    <w:rsid w:val="00B11452"/>
    <w:rsid w:val="00B2587F"/>
    <w:rsid w:val="00B26004"/>
    <w:rsid w:val="00B26563"/>
    <w:rsid w:val="00B32561"/>
    <w:rsid w:val="00B441E0"/>
    <w:rsid w:val="00B47C9A"/>
    <w:rsid w:val="00B5230A"/>
    <w:rsid w:val="00B616A5"/>
    <w:rsid w:val="00B666C5"/>
    <w:rsid w:val="00B70F67"/>
    <w:rsid w:val="00B734B1"/>
    <w:rsid w:val="00B77149"/>
    <w:rsid w:val="00B82C0E"/>
    <w:rsid w:val="00B849AC"/>
    <w:rsid w:val="00BA3E1D"/>
    <w:rsid w:val="00BC1CC4"/>
    <w:rsid w:val="00BD1DE5"/>
    <w:rsid w:val="00BD2E16"/>
    <w:rsid w:val="00BD7C51"/>
    <w:rsid w:val="00BE5AE4"/>
    <w:rsid w:val="00BE61C7"/>
    <w:rsid w:val="00BF2266"/>
    <w:rsid w:val="00BF6F34"/>
    <w:rsid w:val="00C0227F"/>
    <w:rsid w:val="00C12774"/>
    <w:rsid w:val="00C13127"/>
    <w:rsid w:val="00C22232"/>
    <w:rsid w:val="00C33D41"/>
    <w:rsid w:val="00C349F4"/>
    <w:rsid w:val="00C3793E"/>
    <w:rsid w:val="00C40AB5"/>
    <w:rsid w:val="00C449A6"/>
    <w:rsid w:val="00C45FD9"/>
    <w:rsid w:val="00C5183C"/>
    <w:rsid w:val="00C530C7"/>
    <w:rsid w:val="00C61BCA"/>
    <w:rsid w:val="00C6465A"/>
    <w:rsid w:val="00C73B1F"/>
    <w:rsid w:val="00C80A99"/>
    <w:rsid w:val="00C8316A"/>
    <w:rsid w:val="00C8624F"/>
    <w:rsid w:val="00C87C3C"/>
    <w:rsid w:val="00C94860"/>
    <w:rsid w:val="00C95C25"/>
    <w:rsid w:val="00CA4A63"/>
    <w:rsid w:val="00CA5780"/>
    <w:rsid w:val="00CB0534"/>
    <w:rsid w:val="00CC288A"/>
    <w:rsid w:val="00CC5FC3"/>
    <w:rsid w:val="00CD0C83"/>
    <w:rsid w:val="00CD60BD"/>
    <w:rsid w:val="00CE6820"/>
    <w:rsid w:val="00CE6C8E"/>
    <w:rsid w:val="00CE75F5"/>
    <w:rsid w:val="00CF3CA8"/>
    <w:rsid w:val="00CF57C1"/>
    <w:rsid w:val="00D00187"/>
    <w:rsid w:val="00D07804"/>
    <w:rsid w:val="00D13A84"/>
    <w:rsid w:val="00D14264"/>
    <w:rsid w:val="00D17D8F"/>
    <w:rsid w:val="00D217E4"/>
    <w:rsid w:val="00D27CD1"/>
    <w:rsid w:val="00D31CC8"/>
    <w:rsid w:val="00D31D03"/>
    <w:rsid w:val="00D515EC"/>
    <w:rsid w:val="00D6653B"/>
    <w:rsid w:val="00D75DB1"/>
    <w:rsid w:val="00D83414"/>
    <w:rsid w:val="00D84F8E"/>
    <w:rsid w:val="00D8697C"/>
    <w:rsid w:val="00DA1C77"/>
    <w:rsid w:val="00DA7B3D"/>
    <w:rsid w:val="00DA7D7B"/>
    <w:rsid w:val="00DC0698"/>
    <w:rsid w:val="00DD07E1"/>
    <w:rsid w:val="00DE032F"/>
    <w:rsid w:val="00DE19BF"/>
    <w:rsid w:val="00DE2FDC"/>
    <w:rsid w:val="00DE72D5"/>
    <w:rsid w:val="00DE7D82"/>
    <w:rsid w:val="00DF1D6A"/>
    <w:rsid w:val="00DF44A6"/>
    <w:rsid w:val="00E01569"/>
    <w:rsid w:val="00E05241"/>
    <w:rsid w:val="00E05D65"/>
    <w:rsid w:val="00E05FF7"/>
    <w:rsid w:val="00E11CD3"/>
    <w:rsid w:val="00E14116"/>
    <w:rsid w:val="00E1438D"/>
    <w:rsid w:val="00E154E1"/>
    <w:rsid w:val="00E15DFF"/>
    <w:rsid w:val="00E25E38"/>
    <w:rsid w:val="00E27DEE"/>
    <w:rsid w:val="00E626FA"/>
    <w:rsid w:val="00E857FA"/>
    <w:rsid w:val="00E92EF6"/>
    <w:rsid w:val="00E92FFF"/>
    <w:rsid w:val="00EA2861"/>
    <w:rsid w:val="00EA28D2"/>
    <w:rsid w:val="00EA6BA0"/>
    <w:rsid w:val="00EC394A"/>
    <w:rsid w:val="00EC492A"/>
    <w:rsid w:val="00ED23EF"/>
    <w:rsid w:val="00ED279F"/>
    <w:rsid w:val="00ED2BCC"/>
    <w:rsid w:val="00ED557E"/>
    <w:rsid w:val="00ED62F0"/>
    <w:rsid w:val="00EE1572"/>
    <w:rsid w:val="00EE190F"/>
    <w:rsid w:val="00EE48E3"/>
    <w:rsid w:val="00EE650F"/>
    <w:rsid w:val="00EE6E1E"/>
    <w:rsid w:val="00F00A11"/>
    <w:rsid w:val="00F046F0"/>
    <w:rsid w:val="00F049E3"/>
    <w:rsid w:val="00F20A01"/>
    <w:rsid w:val="00F2375B"/>
    <w:rsid w:val="00F24423"/>
    <w:rsid w:val="00F329DD"/>
    <w:rsid w:val="00F44198"/>
    <w:rsid w:val="00F56C3C"/>
    <w:rsid w:val="00F6309C"/>
    <w:rsid w:val="00F63A59"/>
    <w:rsid w:val="00F706BC"/>
    <w:rsid w:val="00F77CFD"/>
    <w:rsid w:val="00F80B08"/>
    <w:rsid w:val="00F848AF"/>
    <w:rsid w:val="00FA793A"/>
    <w:rsid w:val="00FB05AC"/>
    <w:rsid w:val="00FB1223"/>
    <w:rsid w:val="00FB1231"/>
    <w:rsid w:val="00FB49F6"/>
    <w:rsid w:val="00FB6A15"/>
    <w:rsid w:val="00FC176C"/>
    <w:rsid w:val="00FC3597"/>
    <w:rsid w:val="00FD1F37"/>
    <w:rsid w:val="00FE03BB"/>
    <w:rsid w:val="00FE3512"/>
    <w:rsid w:val="00FE5DBE"/>
    <w:rsid w:val="00FE6C67"/>
    <w:rsid w:val="01068EBE"/>
    <w:rsid w:val="019F706B"/>
    <w:rsid w:val="01D67FB8"/>
    <w:rsid w:val="022F91EE"/>
    <w:rsid w:val="02350330"/>
    <w:rsid w:val="02607B7B"/>
    <w:rsid w:val="027EE784"/>
    <w:rsid w:val="0322DD04"/>
    <w:rsid w:val="0347429D"/>
    <w:rsid w:val="039F6F63"/>
    <w:rsid w:val="03F7AD08"/>
    <w:rsid w:val="0404CEBC"/>
    <w:rsid w:val="044D1E85"/>
    <w:rsid w:val="052E0F6E"/>
    <w:rsid w:val="05421B2A"/>
    <w:rsid w:val="05461DAE"/>
    <w:rsid w:val="056B8791"/>
    <w:rsid w:val="057BA31E"/>
    <w:rsid w:val="05E563F7"/>
    <w:rsid w:val="05E8EEE6"/>
    <w:rsid w:val="0601A1B0"/>
    <w:rsid w:val="061542E2"/>
    <w:rsid w:val="06588217"/>
    <w:rsid w:val="06737C72"/>
    <w:rsid w:val="06A545F0"/>
    <w:rsid w:val="071CE631"/>
    <w:rsid w:val="0779A602"/>
    <w:rsid w:val="0791D6D1"/>
    <w:rsid w:val="07A9FEAA"/>
    <w:rsid w:val="08879865"/>
    <w:rsid w:val="088D96AC"/>
    <w:rsid w:val="089A1853"/>
    <w:rsid w:val="09392A89"/>
    <w:rsid w:val="0950DE24"/>
    <w:rsid w:val="09B4488F"/>
    <w:rsid w:val="09FB723F"/>
    <w:rsid w:val="0A29670D"/>
    <w:rsid w:val="0AAB6D33"/>
    <w:rsid w:val="0B0B7EEF"/>
    <w:rsid w:val="0B50773C"/>
    <w:rsid w:val="0BC21143"/>
    <w:rsid w:val="0BC5376E"/>
    <w:rsid w:val="0C0CA16D"/>
    <w:rsid w:val="0C41B886"/>
    <w:rsid w:val="0CC3D0B1"/>
    <w:rsid w:val="0D1E091E"/>
    <w:rsid w:val="0D9A4DC8"/>
    <w:rsid w:val="0DB5CEED"/>
    <w:rsid w:val="0DFAC7E1"/>
    <w:rsid w:val="0E12564B"/>
    <w:rsid w:val="0EABA824"/>
    <w:rsid w:val="0ECEE362"/>
    <w:rsid w:val="0F114535"/>
    <w:rsid w:val="0FC2914F"/>
    <w:rsid w:val="101EF4CB"/>
    <w:rsid w:val="10616943"/>
    <w:rsid w:val="1062D786"/>
    <w:rsid w:val="10710308"/>
    <w:rsid w:val="10B65621"/>
    <w:rsid w:val="10D7AB33"/>
    <w:rsid w:val="11121489"/>
    <w:rsid w:val="111529A9"/>
    <w:rsid w:val="11269B69"/>
    <w:rsid w:val="112D2AB7"/>
    <w:rsid w:val="11CD0C55"/>
    <w:rsid w:val="12964699"/>
    <w:rsid w:val="13987D13"/>
    <w:rsid w:val="13AB1B7B"/>
    <w:rsid w:val="13E36054"/>
    <w:rsid w:val="1492FD3D"/>
    <w:rsid w:val="14B1D163"/>
    <w:rsid w:val="156C2F6E"/>
    <w:rsid w:val="15D071D1"/>
    <w:rsid w:val="15E89ACC"/>
    <w:rsid w:val="162F2F43"/>
    <w:rsid w:val="168CF4CC"/>
    <w:rsid w:val="16EE354D"/>
    <w:rsid w:val="175141BA"/>
    <w:rsid w:val="177748CF"/>
    <w:rsid w:val="1820ADCC"/>
    <w:rsid w:val="184A2AC4"/>
    <w:rsid w:val="185C3FC9"/>
    <w:rsid w:val="1915DC1D"/>
    <w:rsid w:val="1929284B"/>
    <w:rsid w:val="19A1AB2E"/>
    <w:rsid w:val="1B1CBE71"/>
    <w:rsid w:val="1B25DA30"/>
    <w:rsid w:val="1BAD1E69"/>
    <w:rsid w:val="1C2562F2"/>
    <w:rsid w:val="1C8214BD"/>
    <w:rsid w:val="1CA85E67"/>
    <w:rsid w:val="1CB5F5CE"/>
    <w:rsid w:val="1DA82AF8"/>
    <w:rsid w:val="1E484AE0"/>
    <w:rsid w:val="1EF1D6B5"/>
    <w:rsid w:val="1F4DD486"/>
    <w:rsid w:val="1F999A13"/>
    <w:rsid w:val="1FBEA0D0"/>
    <w:rsid w:val="1FC2A1B2"/>
    <w:rsid w:val="1FD395AD"/>
    <w:rsid w:val="21268624"/>
    <w:rsid w:val="212B4D73"/>
    <w:rsid w:val="21A6F0FA"/>
    <w:rsid w:val="21BF0AEA"/>
    <w:rsid w:val="21DE2E0F"/>
    <w:rsid w:val="221F1066"/>
    <w:rsid w:val="22E82DE9"/>
    <w:rsid w:val="232AE456"/>
    <w:rsid w:val="2397006B"/>
    <w:rsid w:val="23D06A6B"/>
    <w:rsid w:val="240B5C6A"/>
    <w:rsid w:val="240C4762"/>
    <w:rsid w:val="24512DF4"/>
    <w:rsid w:val="246ADBBB"/>
    <w:rsid w:val="249E4655"/>
    <w:rsid w:val="24A44610"/>
    <w:rsid w:val="24BF6658"/>
    <w:rsid w:val="24D506C4"/>
    <w:rsid w:val="24EA198C"/>
    <w:rsid w:val="2515CED1"/>
    <w:rsid w:val="25430DD9"/>
    <w:rsid w:val="25FC4CAB"/>
    <w:rsid w:val="25FC97EF"/>
    <w:rsid w:val="261FCEAB"/>
    <w:rsid w:val="26B3E245"/>
    <w:rsid w:val="26DEDE3A"/>
    <w:rsid w:val="270357B9"/>
    <w:rsid w:val="27181992"/>
    <w:rsid w:val="27A27C7D"/>
    <w:rsid w:val="27F8A875"/>
    <w:rsid w:val="2817BFAF"/>
    <w:rsid w:val="2818147B"/>
    <w:rsid w:val="282494A8"/>
    <w:rsid w:val="287D8DEA"/>
    <w:rsid w:val="28A8DA6D"/>
    <w:rsid w:val="29CF0F1E"/>
    <w:rsid w:val="2A762C11"/>
    <w:rsid w:val="2AAA42EE"/>
    <w:rsid w:val="2AB69571"/>
    <w:rsid w:val="2AF33FCE"/>
    <w:rsid w:val="2B1B6C60"/>
    <w:rsid w:val="2B3BCCF9"/>
    <w:rsid w:val="2B6F4BD9"/>
    <w:rsid w:val="2BB24F5D"/>
    <w:rsid w:val="2C30D582"/>
    <w:rsid w:val="2C64ACFB"/>
    <w:rsid w:val="2C7B57F2"/>
    <w:rsid w:val="2C7F90E3"/>
    <w:rsid w:val="2CFCF0D4"/>
    <w:rsid w:val="2DD9EC0D"/>
    <w:rsid w:val="2E11BE01"/>
    <w:rsid w:val="2ECBC8AA"/>
    <w:rsid w:val="2EF10586"/>
    <w:rsid w:val="2F1C039A"/>
    <w:rsid w:val="2FAD8E62"/>
    <w:rsid w:val="2FC47516"/>
    <w:rsid w:val="302054E8"/>
    <w:rsid w:val="3021EF1B"/>
    <w:rsid w:val="307D2652"/>
    <w:rsid w:val="30A2FB02"/>
    <w:rsid w:val="30B7D3FB"/>
    <w:rsid w:val="312C2580"/>
    <w:rsid w:val="313EE74C"/>
    <w:rsid w:val="322F3B10"/>
    <w:rsid w:val="32C1A756"/>
    <w:rsid w:val="330F006D"/>
    <w:rsid w:val="33BE9032"/>
    <w:rsid w:val="33C554AA"/>
    <w:rsid w:val="33CFDC2A"/>
    <w:rsid w:val="344A0614"/>
    <w:rsid w:val="345D77B7"/>
    <w:rsid w:val="3480FF85"/>
    <w:rsid w:val="3506E6C3"/>
    <w:rsid w:val="3556433E"/>
    <w:rsid w:val="3567703B"/>
    <w:rsid w:val="357114E5"/>
    <w:rsid w:val="35E5D675"/>
    <w:rsid w:val="3602E400"/>
    <w:rsid w:val="367BFC96"/>
    <w:rsid w:val="36ACA1AB"/>
    <w:rsid w:val="36FCEF8A"/>
    <w:rsid w:val="3726C2F1"/>
    <w:rsid w:val="37E56FEB"/>
    <w:rsid w:val="38012681"/>
    <w:rsid w:val="3824D636"/>
    <w:rsid w:val="3832BF51"/>
    <w:rsid w:val="386B0291"/>
    <w:rsid w:val="391A7D0C"/>
    <w:rsid w:val="399838A7"/>
    <w:rsid w:val="39A82B3B"/>
    <w:rsid w:val="39CD1DE1"/>
    <w:rsid w:val="3AAD924E"/>
    <w:rsid w:val="3AB94798"/>
    <w:rsid w:val="3AE8CD4C"/>
    <w:rsid w:val="3B0A3D4C"/>
    <w:rsid w:val="3B816708"/>
    <w:rsid w:val="3B9C1DD0"/>
    <w:rsid w:val="3BCADB9F"/>
    <w:rsid w:val="3BE2E536"/>
    <w:rsid w:val="3C0387A7"/>
    <w:rsid w:val="3C35FBD5"/>
    <w:rsid w:val="3C521DCE"/>
    <w:rsid w:val="3C9DCF03"/>
    <w:rsid w:val="3CD7FE21"/>
    <w:rsid w:val="3D5602E5"/>
    <w:rsid w:val="3D5FB1D9"/>
    <w:rsid w:val="3D7FCE8F"/>
    <w:rsid w:val="3E0CCA62"/>
    <w:rsid w:val="3E4F2B0F"/>
    <w:rsid w:val="3EEC3172"/>
    <w:rsid w:val="3EF6175E"/>
    <w:rsid w:val="3F40C4C5"/>
    <w:rsid w:val="3FF505CC"/>
    <w:rsid w:val="400DF321"/>
    <w:rsid w:val="403CB3AF"/>
    <w:rsid w:val="4047277A"/>
    <w:rsid w:val="406A09E3"/>
    <w:rsid w:val="40849EFB"/>
    <w:rsid w:val="40EC4F7C"/>
    <w:rsid w:val="40EFB35D"/>
    <w:rsid w:val="40FB3750"/>
    <w:rsid w:val="4143E845"/>
    <w:rsid w:val="41507A34"/>
    <w:rsid w:val="41757DEE"/>
    <w:rsid w:val="41A78A7F"/>
    <w:rsid w:val="41AED7B1"/>
    <w:rsid w:val="4228DC7E"/>
    <w:rsid w:val="42376CAA"/>
    <w:rsid w:val="42533FB2"/>
    <w:rsid w:val="426C6CE2"/>
    <w:rsid w:val="428B83BE"/>
    <w:rsid w:val="430CE3B7"/>
    <w:rsid w:val="433E9485"/>
    <w:rsid w:val="4405DBF3"/>
    <w:rsid w:val="448FF9EF"/>
    <w:rsid w:val="44A8B418"/>
    <w:rsid w:val="44E0E425"/>
    <w:rsid w:val="44FDB8C6"/>
    <w:rsid w:val="4534F53A"/>
    <w:rsid w:val="45BE1F62"/>
    <w:rsid w:val="46EA4E4F"/>
    <w:rsid w:val="473AC7CF"/>
    <w:rsid w:val="47A62798"/>
    <w:rsid w:val="482B4221"/>
    <w:rsid w:val="4836E2A3"/>
    <w:rsid w:val="488482A7"/>
    <w:rsid w:val="488E113A"/>
    <w:rsid w:val="48AE198D"/>
    <w:rsid w:val="49124E75"/>
    <w:rsid w:val="496C187D"/>
    <w:rsid w:val="49962773"/>
    <w:rsid w:val="49A40D33"/>
    <w:rsid w:val="49CC02FC"/>
    <w:rsid w:val="49F6B462"/>
    <w:rsid w:val="4A45B5AA"/>
    <w:rsid w:val="4AAE1ED6"/>
    <w:rsid w:val="4B150480"/>
    <w:rsid w:val="4B666197"/>
    <w:rsid w:val="4BF39124"/>
    <w:rsid w:val="4BF9E14D"/>
    <w:rsid w:val="4C3F18E7"/>
    <w:rsid w:val="4C732949"/>
    <w:rsid w:val="4CA5DA70"/>
    <w:rsid w:val="4CA5E143"/>
    <w:rsid w:val="4D60924D"/>
    <w:rsid w:val="4D61791C"/>
    <w:rsid w:val="4DEB61B5"/>
    <w:rsid w:val="4F034F1F"/>
    <w:rsid w:val="4F19938A"/>
    <w:rsid w:val="4F4A2B66"/>
    <w:rsid w:val="4F50E46B"/>
    <w:rsid w:val="4F5B010C"/>
    <w:rsid w:val="4F6D06B6"/>
    <w:rsid w:val="4F6EC17E"/>
    <w:rsid w:val="4FBE3BAE"/>
    <w:rsid w:val="4FCF10B9"/>
    <w:rsid w:val="4FE1FF03"/>
    <w:rsid w:val="5090E8BE"/>
    <w:rsid w:val="50BFC773"/>
    <w:rsid w:val="50D6ACE0"/>
    <w:rsid w:val="5131BC43"/>
    <w:rsid w:val="51469A6C"/>
    <w:rsid w:val="515A0C0F"/>
    <w:rsid w:val="518BF602"/>
    <w:rsid w:val="519325C7"/>
    <w:rsid w:val="51BCAC74"/>
    <w:rsid w:val="51C9A7AC"/>
    <w:rsid w:val="51F3FEC3"/>
    <w:rsid w:val="52783016"/>
    <w:rsid w:val="5294FC4B"/>
    <w:rsid w:val="53DA510D"/>
    <w:rsid w:val="53E1ABE5"/>
    <w:rsid w:val="53E2BE2F"/>
    <w:rsid w:val="544A2ACC"/>
    <w:rsid w:val="547BABA2"/>
    <w:rsid w:val="547D6991"/>
    <w:rsid w:val="54873549"/>
    <w:rsid w:val="54939A63"/>
    <w:rsid w:val="54E64B00"/>
    <w:rsid w:val="550FE3EB"/>
    <w:rsid w:val="555324DD"/>
    <w:rsid w:val="5564821A"/>
    <w:rsid w:val="557E8E90"/>
    <w:rsid w:val="55BF3408"/>
    <w:rsid w:val="55D5FE33"/>
    <w:rsid w:val="5631423E"/>
    <w:rsid w:val="565EAE34"/>
    <w:rsid w:val="56A718DF"/>
    <w:rsid w:val="578294DC"/>
    <w:rsid w:val="57B34C64"/>
    <w:rsid w:val="57B9C11E"/>
    <w:rsid w:val="57DE66AE"/>
    <w:rsid w:val="59957450"/>
    <w:rsid w:val="59B33F96"/>
    <w:rsid w:val="59E2C82E"/>
    <w:rsid w:val="5A0EA12E"/>
    <w:rsid w:val="5A754F15"/>
    <w:rsid w:val="5A8C6933"/>
    <w:rsid w:val="5AAB8A7D"/>
    <w:rsid w:val="5AAFAEC5"/>
    <w:rsid w:val="5B35891F"/>
    <w:rsid w:val="5B4AE5BE"/>
    <w:rsid w:val="5BAD2F43"/>
    <w:rsid w:val="5BDB88EB"/>
    <w:rsid w:val="5BEDD014"/>
    <w:rsid w:val="5C058653"/>
    <w:rsid w:val="5C475ADE"/>
    <w:rsid w:val="5C959B35"/>
    <w:rsid w:val="5C9901AC"/>
    <w:rsid w:val="5CA129DA"/>
    <w:rsid w:val="5D4EE0C8"/>
    <w:rsid w:val="5D6779F9"/>
    <w:rsid w:val="5D7AB3B1"/>
    <w:rsid w:val="5DD338F0"/>
    <w:rsid w:val="5DF96A75"/>
    <w:rsid w:val="5E669AFD"/>
    <w:rsid w:val="5E7D6368"/>
    <w:rsid w:val="5EC8B983"/>
    <w:rsid w:val="5EFF63C0"/>
    <w:rsid w:val="5F90C925"/>
    <w:rsid w:val="5F99BED9"/>
    <w:rsid w:val="61048F64"/>
    <w:rsid w:val="618386DA"/>
    <w:rsid w:val="618E9F53"/>
    <w:rsid w:val="61BBB221"/>
    <w:rsid w:val="6307F25B"/>
    <w:rsid w:val="637A7AFA"/>
    <w:rsid w:val="637C8A42"/>
    <w:rsid w:val="63C63266"/>
    <w:rsid w:val="63E69AD0"/>
    <w:rsid w:val="643A474E"/>
    <w:rsid w:val="64B6B9D8"/>
    <w:rsid w:val="64B95534"/>
    <w:rsid w:val="64C79898"/>
    <w:rsid w:val="658CCAA2"/>
    <w:rsid w:val="65CCD316"/>
    <w:rsid w:val="661EF482"/>
    <w:rsid w:val="6621F93C"/>
    <w:rsid w:val="665D7B54"/>
    <w:rsid w:val="666D8607"/>
    <w:rsid w:val="66863921"/>
    <w:rsid w:val="675CDE2D"/>
    <w:rsid w:val="67918AD1"/>
    <w:rsid w:val="67BAC4E3"/>
    <w:rsid w:val="67EE5A9A"/>
    <w:rsid w:val="680B1D51"/>
    <w:rsid w:val="68327239"/>
    <w:rsid w:val="68478CE8"/>
    <w:rsid w:val="688D71F3"/>
    <w:rsid w:val="68927EBB"/>
    <w:rsid w:val="68A0E396"/>
    <w:rsid w:val="690DB871"/>
    <w:rsid w:val="6949193D"/>
    <w:rsid w:val="6978A505"/>
    <w:rsid w:val="69814CC1"/>
    <w:rsid w:val="6AC5867F"/>
    <w:rsid w:val="6AF8564A"/>
    <w:rsid w:val="6B15C86C"/>
    <w:rsid w:val="6B42BE13"/>
    <w:rsid w:val="6B5E875D"/>
    <w:rsid w:val="6B7DA23B"/>
    <w:rsid w:val="6BA703D2"/>
    <w:rsid w:val="6BDFCEA9"/>
    <w:rsid w:val="6C2F30C6"/>
    <w:rsid w:val="6C80B9FF"/>
    <w:rsid w:val="6CC7C9C5"/>
    <w:rsid w:val="6D3A16FF"/>
    <w:rsid w:val="6D3D87C4"/>
    <w:rsid w:val="7073DE48"/>
    <w:rsid w:val="709A176F"/>
    <w:rsid w:val="70AE16D6"/>
    <w:rsid w:val="70FA9EF6"/>
    <w:rsid w:val="717AF31B"/>
    <w:rsid w:val="71A31DB8"/>
    <w:rsid w:val="71CCE37F"/>
    <w:rsid w:val="7235E7D0"/>
    <w:rsid w:val="724F102D"/>
    <w:rsid w:val="73AFF5EB"/>
    <w:rsid w:val="73B07738"/>
    <w:rsid w:val="7467F579"/>
    <w:rsid w:val="74957965"/>
    <w:rsid w:val="74BEA206"/>
    <w:rsid w:val="75430A5A"/>
    <w:rsid w:val="75511BFF"/>
    <w:rsid w:val="7552D701"/>
    <w:rsid w:val="75BE0939"/>
    <w:rsid w:val="75CADD95"/>
    <w:rsid w:val="75D71A0C"/>
    <w:rsid w:val="76345C48"/>
    <w:rsid w:val="76E88739"/>
    <w:rsid w:val="7770C68B"/>
    <w:rsid w:val="77DB1643"/>
    <w:rsid w:val="7830735E"/>
    <w:rsid w:val="783281C0"/>
    <w:rsid w:val="788D40B0"/>
    <w:rsid w:val="78B72F99"/>
    <w:rsid w:val="790A8EEF"/>
    <w:rsid w:val="79252DDA"/>
    <w:rsid w:val="793F98E9"/>
    <w:rsid w:val="79487165"/>
    <w:rsid w:val="794CB629"/>
    <w:rsid w:val="79FA21C9"/>
    <w:rsid w:val="79FFDD5C"/>
    <w:rsid w:val="7A019831"/>
    <w:rsid w:val="7A40F9B5"/>
    <w:rsid w:val="7AC6F5C4"/>
    <w:rsid w:val="7ADAAA93"/>
    <w:rsid w:val="7AFF18AF"/>
    <w:rsid w:val="7B0E8381"/>
    <w:rsid w:val="7B0F802C"/>
    <w:rsid w:val="7B374C5E"/>
    <w:rsid w:val="7C438390"/>
    <w:rsid w:val="7CD31CBF"/>
    <w:rsid w:val="7D3AF996"/>
    <w:rsid w:val="7D92ADE0"/>
    <w:rsid w:val="7DBD7A85"/>
    <w:rsid w:val="7E03A537"/>
    <w:rsid w:val="7F0D48C0"/>
    <w:rsid w:val="7F316E8D"/>
    <w:rsid w:val="7F40E70D"/>
    <w:rsid w:val="7F941F45"/>
    <w:rsid w:val="7FD8E8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8A7D"/>
  <w15:chartTrackingRefBased/>
  <w15:docId w15:val="{8F22F211-10E8-49DE-8989-AD69B38C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729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E7293"/>
  </w:style>
  <w:style w:type="paragraph" w:styleId="Fuzeile">
    <w:name w:val="footer"/>
    <w:basedOn w:val="Standard"/>
    <w:link w:val="FuzeileZchn"/>
    <w:uiPriority w:val="99"/>
    <w:unhideWhenUsed/>
    <w:rsid w:val="007E729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E7293"/>
  </w:style>
  <w:style w:type="character" w:styleId="Fett">
    <w:name w:val="Strong"/>
    <w:basedOn w:val="Absatz-Standardschriftart"/>
    <w:uiPriority w:val="22"/>
    <w:qFormat/>
    <w:rsid w:val="00137E62"/>
    <w:rPr>
      <w:b/>
      <w:bCs/>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rarbeitung">
    <w:name w:val="Revision"/>
    <w:hidden/>
    <w:uiPriority w:val="99"/>
    <w:semiHidden/>
    <w:rsid w:val="00682BE4"/>
    <w:pPr>
      <w:spacing w:after="0" w:line="240" w:lineRule="auto"/>
    </w:pPr>
  </w:style>
  <w:style w:type="paragraph" w:customStyle="1" w:styleId="Contact">
    <w:name w:val="Contact"/>
    <w:basedOn w:val="Standard"/>
    <w:qFormat/>
    <w:rsid w:val="00A054AA"/>
    <w:pPr>
      <w:tabs>
        <w:tab w:val="left" w:pos="4111"/>
      </w:tabs>
      <w:spacing w:after="0" w:line="210" w:lineRule="atLeast"/>
    </w:pPr>
    <w:rPr>
      <w:sz w:val="15"/>
      <w:lang w:val="en-GB"/>
    </w:rPr>
  </w:style>
  <w:style w:type="paragraph" w:customStyle="1" w:styleId="About">
    <w:name w:val="About"/>
    <w:basedOn w:val="Standard"/>
    <w:qFormat/>
    <w:rsid w:val="00A054AA"/>
    <w:pPr>
      <w:spacing w:after="0" w:line="240" w:lineRule="auto"/>
    </w:pPr>
    <w:rPr>
      <w:sz w:val="18"/>
      <w:lang w:val="en-GB"/>
    </w:rPr>
  </w:style>
  <w:style w:type="character" w:styleId="Kommentarzeichen">
    <w:name w:val="annotation reference"/>
    <w:basedOn w:val="Absatz-Standardschriftart"/>
    <w:uiPriority w:val="99"/>
    <w:semiHidden/>
    <w:unhideWhenUsed/>
    <w:rsid w:val="001F5D6B"/>
    <w:rPr>
      <w:sz w:val="16"/>
      <w:szCs w:val="16"/>
    </w:rPr>
  </w:style>
  <w:style w:type="paragraph" w:styleId="Kommentartext">
    <w:name w:val="annotation text"/>
    <w:basedOn w:val="Standard"/>
    <w:link w:val="KommentartextZchn"/>
    <w:uiPriority w:val="99"/>
    <w:unhideWhenUsed/>
    <w:rsid w:val="001F5D6B"/>
    <w:pPr>
      <w:spacing w:line="240" w:lineRule="auto"/>
    </w:pPr>
    <w:rPr>
      <w:sz w:val="20"/>
      <w:szCs w:val="20"/>
    </w:rPr>
  </w:style>
  <w:style w:type="character" w:customStyle="1" w:styleId="KommentartextZchn">
    <w:name w:val="Kommentartext Zchn"/>
    <w:basedOn w:val="Absatz-Standardschriftart"/>
    <w:link w:val="Kommentartext"/>
    <w:uiPriority w:val="99"/>
    <w:rsid w:val="001F5D6B"/>
    <w:rPr>
      <w:sz w:val="20"/>
      <w:szCs w:val="20"/>
    </w:rPr>
  </w:style>
  <w:style w:type="paragraph" w:styleId="Kommentarthema">
    <w:name w:val="annotation subject"/>
    <w:basedOn w:val="Kommentartext"/>
    <w:next w:val="Kommentartext"/>
    <w:link w:val="KommentarthemaZchn"/>
    <w:uiPriority w:val="99"/>
    <w:semiHidden/>
    <w:unhideWhenUsed/>
    <w:rsid w:val="001F5D6B"/>
    <w:rPr>
      <w:b/>
      <w:bCs/>
    </w:rPr>
  </w:style>
  <w:style w:type="character" w:customStyle="1" w:styleId="KommentarthemaZchn">
    <w:name w:val="Kommentarthema Zchn"/>
    <w:basedOn w:val="KommentartextZchn"/>
    <w:link w:val="Kommentarthema"/>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NichtaufgelsteErwhnung">
    <w:name w:val="Unresolved Mention"/>
    <w:basedOn w:val="Absatz-Standardschriftart"/>
    <w:uiPriority w:val="99"/>
    <w:semiHidden/>
    <w:unhideWhenUsed/>
    <w:rsid w:val="00821913"/>
    <w:rPr>
      <w:color w:val="605E5C"/>
      <w:shd w:val="clear" w:color="auto" w:fill="E1DFDD"/>
    </w:rPr>
  </w:style>
  <w:style w:type="paragraph" w:customStyle="1" w:styleId="transcript-list-item">
    <w:name w:val="transcript-list-item"/>
    <w:basedOn w:val="Standard"/>
    <w:rsid w:val="007C5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
    <w:name w:val="highlights"/>
    <w:basedOn w:val="Absatz-Standardschriftart"/>
    <w:rsid w:val="007C5BBD"/>
  </w:style>
  <w:style w:type="character" w:customStyle="1" w:styleId="matches">
    <w:name w:val="matches"/>
    <w:basedOn w:val="Absatz-Standardschriftart"/>
    <w:rsid w:val="007C5BBD"/>
  </w:style>
  <w:style w:type="paragraph" w:styleId="Beschriftung">
    <w:name w:val="caption"/>
    <w:basedOn w:val="Standard"/>
    <w:next w:val="Standard"/>
    <w:uiPriority w:val="35"/>
    <w:unhideWhenUsed/>
    <w:qFormat/>
    <w:rsid w:val="0026061F"/>
    <w:pPr>
      <w:spacing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1D29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478759247">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facebook.com/neumann/"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neumann.com"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loungestudiosnyc.com/" TargetMode="External"/><Relationship Id="rId20" Type="http://schemas.openxmlformats.org/officeDocument/2006/relationships/hyperlink" Target="https://www.youtube.com/user/GeorgNeumannGmb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youtu.be/Hq2vLlUwqMs"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instagram.com/neumann.berl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SharedWithUsers xmlns="02edf36b-f29e-4ed5-91e2-6b7d03b72559">
      <UserInfo>
        <DisplayName>Kerstin Steglich</DisplayName>
        <AccountId>21</AccountId>
        <AccountType/>
      </UserInfo>
      <UserInfo>
        <DisplayName>Hau, Andreas</DisplayName>
        <AccountId>2366</AccountId>
        <AccountType/>
      </UserInfo>
      <UserInfo>
        <DisplayName>Tschernuth, Raphael</DisplayName>
        <AccountId>1516</AccountId>
        <AccountType/>
      </UserInfo>
      <UserInfo>
        <DisplayName>Sablotny, Andreas</DisplayName>
        <AccountId>76</AccountId>
        <AccountType/>
      </UserInfo>
      <UserInfo>
        <DisplayName>Kummerer, Boris</DisplayName>
        <AccountId>2597</AccountId>
        <AccountType/>
      </UserInfo>
      <UserInfo>
        <DisplayName>Gonzalez, Jose</DisplayName>
        <AccountId>2229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F65BFFB0-EB61-45B2-AD12-9AE38E770F70}">
  <ds:schemaRefs>
    <ds:schemaRef ds:uri="http://schemas.microsoft.com/sharepoint/v3/contenttype/forms"/>
  </ds:schemaRefs>
</ds:datastoreItem>
</file>

<file path=customXml/itemProps3.xml><?xml version="1.0" encoding="utf-8"?>
<ds:datastoreItem xmlns:ds="http://schemas.openxmlformats.org/officeDocument/2006/customXml" ds:itemID="{155E5312-6437-4B0C-9943-47D0EADE8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1648</Words>
  <Characters>10389</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Sablotny, Andreas</cp:lastModifiedBy>
  <cp:revision>3</cp:revision>
  <cp:lastPrinted>2024-04-09T15:05:00Z</cp:lastPrinted>
  <dcterms:created xsi:type="dcterms:W3CDTF">2024-04-09T15:05:00Z</dcterms:created>
  <dcterms:modified xsi:type="dcterms:W3CDTF">2024-04-09T15:05:00Z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0x01010053721C8A722B11469633187C8A29FA86</vt:lpwstr>
  </property>
  <property fmtid="{D5CDD505-2E9C-101B-9397-08002B2CF9AE}" pid="4" name="MediaServiceImageTags">
    <vt:lpwstr/>
  </property>
</Properties>
</file>